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4F1FB" w14:textId="3490EDF8" w:rsidR="00613FDE" w:rsidRDefault="004F72CE" w:rsidP="00613FDE">
      <w:pPr>
        <w:jc w:val="both"/>
        <w:rPr>
          <w:rFonts w:ascii="Arial" w:hAnsi="Arial" w:cs="Arial"/>
          <w:b/>
          <w:sz w:val="18"/>
          <w:szCs w:val="18"/>
          <w:u w:val="single"/>
        </w:rPr>
      </w:pPr>
      <w:bookmarkStart w:id="0" w:name="_GoBack"/>
      <w:bookmarkEnd w:id="0"/>
      <w:r>
        <w:rPr>
          <w:noProof/>
          <w:lang w:eastAsia="en-GB"/>
        </w:rPr>
        <w:drawing>
          <wp:anchor distT="0" distB="0" distL="114300" distR="114300" simplePos="0" relativeHeight="251664384" behindDoc="0" locked="0" layoutInCell="1" allowOverlap="1" wp14:anchorId="370616F0" wp14:editId="1F756D4C">
            <wp:simplePos x="0" y="0"/>
            <wp:positionH relativeFrom="margin">
              <wp:posOffset>5113020</wp:posOffset>
            </wp:positionH>
            <wp:positionV relativeFrom="paragraph">
              <wp:posOffset>-403860</wp:posOffset>
            </wp:positionV>
            <wp:extent cx="472440" cy="396240"/>
            <wp:effectExtent l="0" t="0" r="3810" b="3810"/>
            <wp:wrapNone/>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lSpring Media Vector with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sidR="005F55AD" w:rsidRPr="00613FDE">
        <w:rPr>
          <w:rFonts w:ascii="Arial" w:hAnsi="Arial" w:cs="Arial"/>
          <w:b/>
          <w:noProof/>
          <w:sz w:val="18"/>
          <w:szCs w:val="18"/>
          <w:u w:val="single"/>
          <w:lang w:eastAsia="en-GB"/>
        </w:rPr>
        <w:drawing>
          <wp:anchor distT="0" distB="0" distL="114300" distR="114300" simplePos="0" relativeHeight="251660288" behindDoc="0" locked="0" layoutInCell="1" allowOverlap="1" wp14:anchorId="7580DE4A" wp14:editId="38236F75">
            <wp:simplePos x="0" y="0"/>
            <wp:positionH relativeFrom="column">
              <wp:posOffset>2097405</wp:posOffset>
            </wp:positionH>
            <wp:positionV relativeFrom="paragraph">
              <wp:posOffset>-423545</wp:posOffset>
            </wp:positionV>
            <wp:extent cx="930275" cy="476250"/>
            <wp:effectExtent l="0" t="0" r="3175" b="0"/>
            <wp:wrapNone/>
            <wp:docPr id="1" name="Picture 1" descr="S:\_Logos\BRIT Trust\The Brit Trust 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_Logos\BRIT Trust\The Brit Trust logo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0275" cy="47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55AD" w:rsidRPr="00613FDE">
        <w:rPr>
          <w:rFonts w:ascii="Arial" w:hAnsi="Arial" w:cs="Arial"/>
          <w:noProof/>
          <w:sz w:val="18"/>
          <w:szCs w:val="18"/>
          <w:lang w:eastAsia="en-GB"/>
        </w:rPr>
        <w:drawing>
          <wp:anchor distT="0" distB="0" distL="114300" distR="114300" simplePos="0" relativeHeight="251659264" behindDoc="0" locked="0" layoutInCell="1" allowOverlap="1" wp14:anchorId="6C1B58D9" wp14:editId="1B201071">
            <wp:simplePos x="0" y="0"/>
            <wp:positionH relativeFrom="column">
              <wp:posOffset>3858895</wp:posOffset>
            </wp:positionH>
            <wp:positionV relativeFrom="paragraph">
              <wp:posOffset>-574040</wp:posOffset>
            </wp:positionV>
            <wp:extent cx="1171575" cy="6064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63050"/>
                    <a:stretch/>
                  </pic:blipFill>
                  <pic:spPr bwMode="auto">
                    <a:xfrm>
                      <a:off x="0" y="0"/>
                      <a:ext cx="1171575" cy="606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55AD" w:rsidRPr="00613FDE">
        <w:rPr>
          <w:rFonts w:ascii="Arial" w:hAnsi="Arial" w:cs="Arial"/>
          <w:b/>
          <w:noProof/>
          <w:sz w:val="18"/>
          <w:szCs w:val="18"/>
          <w:u w:val="single"/>
          <w:lang w:eastAsia="en-GB"/>
        </w:rPr>
        <w:drawing>
          <wp:anchor distT="0" distB="0" distL="114300" distR="114300" simplePos="0" relativeHeight="251661312" behindDoc="0" locked="0" layoutInCell="1" allowOverlap="1" wp14:anchorId="1C9FF4A5" wp14:editId="06EEEDB8">
            <wp:simplePos x="0" y="0"/>
            <wp:positionH relativeFrom="column">
              <wp:posOffset>3114675</wp:posOffset>
            </wp:positionH>
            <wp:positionV relativeFrom="paragraph">
              <wp:posOffset>-512445</wp:posOffset>
            </wp:positionV>
            <wp:extent cx="668020" cy="668020"/>
            <wp:effectExtent l="0" t="0" r="0" b="0"/>
            <wp:wrapNone/>
            <wp:docPr id="2" name="Picture 2" descr="S:\_Logos\BPI Logo\New Logo - June 2014\BPI Logo\BPI colour with text\BPI colour with text 72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_Logos\BPI Logo\New Logo - June 2014\BPI Logo\BPI colour with text\BPI colour with text 72 dp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8020" cy="668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55AD">
        <w:rPr>
          <w:rFonts w:ascii="Arial" w:hAnsi="Arial" w:cs="Arial"/>
          <w:b/>
          <w:noProof/>
          <w:sz w:val="18"/>
          <w:szCs w:val="18"/>
          <w:u w:val="single"/>
          <w:lang w:eastAsia="en-GB"/>
        </w:rPr>
        <w:drawing>
          <wp:anchor distT="0" distB="0" distL="114300" distR="114300" simplePos="0" relativeHeight="251662336" behindDoc="0" locked="0" layoutInCell="1" allowOverlap="1" wp14:anchorId="4EE8E51F" wp14:editId="176B208F">
            <wp:simplePos x="0" y="0"/>
            <wp:positionH relativeFrom="column">
              <wp:posOffset>114300</wp:posOffset>
            </wp:positionH>
            <wp:positionV relativeFrom="page">
              <wp:posOffset>403860</wp:posOffset>
            </wp:positionV>
            <wp:extent cx="1569720" cy="617855"/>
            <wp:effectExtent l="0" t="0" r="0" b="0"/>
            <wp:wrapSquare wrapText="bothSides"/>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69720" cy="617855"/>
                    </a:xfrm>
                    <a:prstGeom prst="rect">
                      <a:avLst/>
                    </a:prstGeom>
                  </pic:spPr>
                </pic:pic>
              </a:graphicData>
            </a:graphic>
          </wp:anchor>
        </w:drawing>
      </w:r>
    </w:p>
    <w:p w14:paraId="4078500C" w14:textId="77777777" w:rsidR="004F72CE" w:rsidRDefault="004F72CE" w:rsidP="00613FDE">
      <w:pPr>
        <w:jc w:val="center"/>
        <w:rPr>
          <w:rFonts w:ascii="Arial" w:hAnsi="Arial" w:cs="Arial"/>
          <w:b/>
          <w:sz w:val="18"/>
          <w:szCs w:val="18"/>
          <w:u w:val="single"/>
        </w:rPr>
      </w:pPr>
    </w:p>
    <w:p w14:paraId="7BB3660B" w14:textId="76EEC13E" w:rsidR="0024448A" w:rsidRPr="00613FDE" w:rsidRDefault="0064234C" w:rsidP="00613FDE">
      <w:pPr>
        <w:jc w:val="center"/>
        <w:rPr>
          <w:rFonts w:ascii="Arial" w:hAnsi="Arial" w:cs="Arial"/>
          <w:b/>
          <w:sz w:val="18"/>
          <w:szCs w:val="18"/>
          <w:u w:val="single"/>
        </w:rPr>
      </w:pPr>
      <w:r w:rsidRPr="00613FDE">
        <w:rPr>
          <w:rFonts w:ascii="Arial" w:hAnsi="Arial" w:cs="Arial"/>
          <w:b/>
          <w:sz w:val="18"/>
          <w:szCs w:val="18"/>
          <w:u w:val="single"/>
        </w:rPr>
        <w:t>THE BRIT TRUST APPRENTICESHIP PROGRAMME</w:t>
      </w:r>
      <w:r w:rsidR="00613FDE" w:rsidRPr="00613FD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7E07E19" w14:textId="65752F40" w:rsidR="00160E76" w:rsidRPr="00613FDE" w:rsidRDefault="00091929" w:rsidP="00613FDE">
      <w:pPr>
        <w:jc w:val="center"/>
        <w:rPr>
          <w:rFonts w:ascii="Arial" w:hAnsi="Arial" w:cs="Arial"/>
          <w:b/>
          <w:sz w:val="18"/>
          <w:szCs w:val="18"/>
        </w:rPr>
      </w:pPr>
      <w:r w:rsidRPr="00613FDE">
        <w:rPr>
          <w:rFonts w:ascii="Arial" w:hAnsi="Arial" w:cs="Arial"/>
          <w:b/>
          <w:sz w:val="18"/>
          <w:szCs w:val="18"/>
        </w:rPr>
        <w:t xml:space="preserve">INFORMATION SHEET </w:t>
      </w:r>
      <w:r w:rsidR="00AD5E14" w:rsidRPr="00613FDE">
        <w:rPr>
          <w:rFonts w:ascii="Arial" w:hAnsi="Arial" w:cs="Arial"/>
          <w:b/>
          <w:sz w:val="18"/>
          <w:szCs w:val="18"/>
        </w:rPr>
        <w:t xml:space="preserve">FOR </w:t>
      </w:r>
      <w:r w:rsidR="00CF75C7" w:rsidRPr="00613FDE">
        <w:rPr>
          <w:rFonts w:ascii="Arial" w:hAnsi="Arial" w:cs="Arial"/>
          <w:b/>
          <w:sz w:val="18"/>
          <w:szCs w:val="18"/>
        </w:rPr>
        <w:t xml:space="preserve">POTENTIAL </w:t>
      </w:r>
      <w:r w:rsidR="00AD5E14" w:rsidRPr="00613FDE">
        <w:rPr>
          <w:rFonts w:ascii="Arial" w:hAnsi="Arial" w:cs="Arial"/>
          <w:b/>
          <w:sz w:val="18"/>
          <w:szCs w:val="18"/>
        </w:rPr>
        <w:t>HOST COMPANIES</w:t>
      </w:r>
    </w:p>
    <w:p w14:paraId="365FDA3E" w14:textId="4268A989" w:rsidR="00613FDE" w:rsidRPr="00613FDE" w:rsidRDefault="00613FDE" w:rsidP="00613FDE">
      <w:pPr>
        <w:tabs>
          <w:tab w:val="left" w:pos="3768"/>
        </w:tabs>
        <w:jc w:val="both"/>
        <w:rPr>
          <w:rFonts w:ascii="Arial" w:hAnsi="Arial" w:cs="Arial"/>
          <w:b/>
          <w:sz w:val="18"/>
          <w:szCs w:val="18"/>
        </w:rPr>
      </w:pPr>
    </w:p>
    <w:p w14:paraId="544D93FF" w14:textId="77777777" w:rsidR="00613FDE" w:rsidRPr="00613FDE" w:rsidRDefault="00160E76" w:rsidP="00613FDE">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WHAT IS THE BRIT TRUST?</w:t>
      </w:r>
    </w:p>
    <w:p w14:paraId="3524ED5D" w14:textId="4DBC6DF2" w:rsidR="00613FDE" w:rsidRPr="00613FDE" w:rsidRDefault="00613FDE" w:rsidP="00613FDE">
      <w:pPr>
        <w:pStyle w:val="ListParagraph"/>
        <w:tabs>
          <w:tab w:val="left" w:pos="3768"/>
        </w:tabs>
        <w:ind w:left="360"/>
        <w:jc w:val="both"/>
        <w:rPr>
          <w:rFonts w:ascii="Arial" w:hAnsi="Arial" w:cs="Arial"/>
          <w:b/>
          <w:sz w:val="18"/>
          <w:szCs w:val="18"/>
        </w:rPr>
      </w:pPr>
    </w:p>
    <w:p w14:paraId="24805B59" w14:textId="1ED02F0C" w:rsidR="00CF75C7" w:rsidRPr="00613FDE" w:rsidRDefault="00CF2B6F" w:rsidP="00613FDE">
      <w:pPr>
        <w:pStyle w:val="ListParagraph"/>
        <w:tabs>
          <w:tab w:val="left" w:pos="3768"/>
        </w:tabs>
        <w:ind w:left="360"/>
        <w:jc w:val="both"/>
        <w:rPr>
          <w:rFonts w:ascii="Arial" w:hAnsi="Arial" w:cs="Arial"/>
          <w:b/>
          <w:sz w:val="18"/>
          <w:szCs w:val="18"/>
        </w:rPr>
      </w:pPr>
      <w:r w:rsidRPr="00613FDE">
        <w:rPr>
          <w:rFonts w:ascii="Arial" w:hAnsi="Arial" w:cs="Arial"/>
          <w:sz w:val="18"/>
          <w:szCs w:val="18"/>
        </w:rPr>
        <w:t xml:space="preserve">Formed in 1989, The BRIT Trust was established as the charitable arm of </w:t>
      </w:r>
      <w:r w:rsidR="00861D7B">
        <w:rPr>
          <w:rFonts w:ascii="Arial" w:hAnsi="Arial" w:cs="Arial"/>
          <w:sz w:val="18"/>
          <w:szCs w:val="18"/>
        </w:rPr>
        <w:t>BPI (British Recorded Music Industry Limited</w:t>
      </w:r>
      <w:r w:rsidRPr="00613FDE">
        <w:rPr>
          <w:rFonts w:ascii="Arial" w:hAnsi="Arial" w:cs="Arial"/>
          <w:sz w:val="18"/>
          <w:szCs w:val="18"/>
        </w:rPr>
        <w:t xml:space="preserve"> (</w:t>
      </w:r>
      <w:r w:rsidR="00E52D59">
        <w:rPr>
          <w:rFonts w:ascii="Arial" w:hAnsi="Arial" w:cs="Arial"/>
          <w:sz w:val="18"/>
          <w:szCs w:val="18"/>
        </w:rPr>
        <w:t>“</w:t>
      </w:r>
      <w:r w:rsidRPr="00E52D59">
        <w:rPr>
          <w:rFonts w:ascii="Arial" w:hAnsi="Arial" w:cs="Arial"/>
          <w:b/>
          <w:sz w:val="18"/>
          <w:szCs w:val="18"/>
        </w:rPr>
        <w:t>BPI</w:t>
      </w:r>
      <w:r w:rsidR="00E52D59">
        <w:rPr>
          <w:rFonts w:ascii="Arial" w:hAnsi="Arial" w:cs="Arial"/>
          <w:sz w:val="18"/>
          <w:szCs w:val="18"/>
        </w:rPr>
        <w:t>”</w:t>
      </w:r>
      <w:r w:rsidRPr="00613FDE">
        <w:rPr>
          <w:rFonts w:ascii="Arial" w:hAnsi="Arial" w:cs="Arial"/>
          <w:sz w:val="18"/>
          <w:szCs w:val="18"/>
        </w:rPr>
        <w:t xml:space="preserve">) to enable young people in the UK the chance to express their musical creativity regardless of race, class, gender, ability or financial background. The BRIT Trust with funding from the </w:t>
      </w:r>
      <w:r w:rsidRPr="00613FDE">
        <w:rPr>
          <w:rFonts w:ascii="Arial" w:hAnsi="Arial" w:cs="Arial"/>
          <w:i/>
          <w:sz w:val="18"/>
          <w:szCs w:val="18"/>
        </w:rPr>
        <w:t>BRIT Awards</w:t>
      </w:r>
      <w:r w:rsidRPr="00613FDE">
        <w:rPr>
          <w:rFonts w:ascii="Arial" w:hAnsi="Arial" w:cs="Arial"/>
          <w:sz w:val="18"/>
          <w:szCs w:val="18"/>
        </w:rPr>
        <w:t xml:space="preserve">, </w:t>
      </w:r>
      <w:r w:rsidRPr="00613FDE">
        <w:rPr>
          <w:rFonts w:ascii="Arial" w:hAnsi="Arial" w:cs="Arial"/>
          <w:i/>
          <w:sz w:val="18"/>
          <w:szCs w:val="18"/>
        </w:rPr>
        <w:t>Classic BRIT Awards</w:t>
      </w:r>
      <w:r w:rsidRPr="00613FDE">
        <w:rPr>
          <w:rFonts w:ascii="Arial" w:hAnsi="Arial" w:cs="Arial"/>
          <w:sz w:val="18"/>
          <w:szCs w:val="18"/>
        </w:rPr>
        <w:t xml:space="preserve"> and </w:t>
      </w:r>
      <w:r w:rsidRPr="00613FDE">
        <w:rPr>
          <w:rFonts w:ascii="Arial" w:hAnsi="Arial" w:cs="Arial"/>
          <w:i/>
          <w:sz w:val="18"/>
          <w:szCs w:val="18"/>
        </w:rPr>
        <w:t>The Music Industry Trust’s</w:t>
      </w:r>
      <w:r w:rsidRPr="00613FDE">
        <w:rPr>
          <w:rFonts w:ascii="Arial" w:hAnsi="Arial" w:cs="Arial"/>
          <w:sz w:val="18"/>
          <w:szCs w:val="18"/>
        </w:rPr>
        <w:t xml:space="preserve"> Dinner supports The BRIT School, Nordoff Robbins Music Therapy, War Child and other UK charities and has distributed over £20m in funds to date. </w:t>
      </w:r>
    </w:p>
    <w:p w14:paraId="11BC9213" w14:textId="784AFB58" w:rsidR="00613FDE" w:rsidRPr="00613FDE" w:rsidRDefault="00613FDE" w:rsidP="00613FDE">
      <w:pPr>
        <w:pStyle w:val="ListParagraph"/>
        <w:tabs>
          <w:tab w:val="left" w:pos="3768"/>
        </w:tabs>
        <w:ind w:left="360"/>
        <w:jc w:val="both"/>
        <w:rPr>
          <w:rFonts w:ascii="Arial" w:hAnsi="Arial" w:cs="Arial"/>
          <w:b/>
          <w:sz w:val="18"/>
          <w:szCs w:val="18"/>
        </w:rPr>
      </w:pPr>
    </w:p>
    <w:p w14:paraId="2EC2D77C" w14:textId="77777777" w:rsidR="00613FDE" w:rsidRPr="00613FDE" w:rsidRDefault="00AC5ED6" w:rsidP="00613FDE">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 xml:space="preserve">WHAT IS </w:t>
      </w:r>
      <w:r w:rsidR="00C25FA2" w:rsidRPr="00613FDE">
        <w:rPr>
          <w:rFonts w:ascii="Arial" w:hAnsi="Arial" w:cs="Arial"/>
          <w:b/>
          <w:sz w:val="18"/>
          <w:szCs w:val="18"/>
        </w:rPr>
        <w:t xml:space="preserve">THE </w:t>
      </w:r>
      <w:r w:rsidR="00755B1B" w:rsidRPr="00613FDE">
        <w:rPr>
          <w:rFonts w:ascii="Arial" w:hAnsi="Arial" w:cs="Arial"/>
          <w:b/>
          <w:sz w:val="18"/>
          <w:szCs w:val="18"/>
        </w:rPr>
        <w:t>PROGRAMME</w:t>
      </w:r>
      <w:r w:rsidR="00091929" w:rsidRPr="00613FDE">
        <w:rPr>
          <w:rFonts w:ascii="Arial" w:hAnsi="Arial" w:cs="Arial"/>
          <w:b/>
          <w:sz w:val="18"/>
          <w:szCs w:val="18"/>
        </w:rPr>
        <w:t>?</w:t>
      </w:r>
    </w:p>
    <w:p w14:paraId="1792876D" w14:textId="23B35C2A" w:rsidR="00613FDE" w:rsidRPr="00613FDE" w:rsidRDefault="00613FDE" w:rsidP="00613FDE">
      <w:pPr>
        <w:pStyle w:val="ListParagraph"/>
        <w:tabs>
          <w:tab w:val="left" w:pos="3768"/>
        </w:tabs>
        <w:ind w:left="360"/>
        <w:jc w:val="both"/>
        <w:rPr>
          <w:rFonts w:ascii="Arial" w:hAnsi="Arial" w:cs="Arial"/>
          <w:b/>
          <w:sz w:val="18"/>
          <w:szCs w:val="18"/>
        </w:rPr>
      </w:pPr>
    </w:p>
    <w:p w14:paraId="7A24247A" w14:textId="56792C37" w:rsidR="00E52D59" w:rsidRPr="00E52D59" w:rsidRDefault="00E52D59" w:rsidP="00E52D59">
      <w:pPr>
        <w:pStyle w:val="ListParagraph"/>
        <w:tabs>
          <w:tab w:val="left" w:pos="3768"/>
        </w:tabs>
        <w:ind w:left="360"/>
        <w:jc w:val="both"/>
        <w:rPr>
          <w:rFonts w:ascii="Arial" w:hAnsi="Arial" w:cs="Arial"/>
          <w:sz w:val="18"/>
          <w:szCs w:val="18"/>
        </w:rPr>
      </w:pPr>
      <w:r>
        <w:rPr>
          <w:rFonts w:ascii="Arial" w:hAnsi="Arial" w:cs="Arial"/>
          <w:sz w:val="18"/>
          <w:szCs w:val="18"/>
        </w:rPr>
        <w:t>BPI, with support from the BRIT Trust, launched the BRIT Trust Apprenticeship programme (“</w:t>
      </w:r>
      <w:r w:rsidRPr="00E52D59">
        <w:rPr>
          <w:rFonts w:ascii="Arial" w:hAnsi="Arial" w:cs="Arial"/>
          <w:b/>
          <w:sz w:val="18"/>
          <w:szCs w:val="18"/>
        </w:rPr>
        <w:t>Programme</w:t>
      </w:r>
      <w:r>
        <w:rPr>
          <w:rFonts w:ascii="Arial" w:hAnsi="Arial" w:cs="Arial"/>
          <w:sz w:val="18"/>
          <w:szCs w:val="18"/>
        </w:rPr>
        <w:t xml:space="preserve">”) in 2017. The Programme aims to </w:t>
      </w:r>
      <w:r w:rsidRPr="00613FDE">
        <w:rPr>
          <w:rFonts w:ascii="Arial" w:hAnsi="Arial" w:cs="Arial"/>
          <w:sz w:val="18"/>
          <w:szCs w:val="18"/>
        </w:rPr>
        <w:t>give up to 10 young people from disadvantaged and diverse backgrounds an exciting, high quality opportunity to fast track their career in the music industry while giving the host company a heavily subsidised extra pair of enthusiastic hands to help them out in their business.</w:t>
      </w:r>
      <w:r>
        <w:rPr>
          <w:rFonts w:ascii="Arial" w:hAnsi="Arial" w:cs="Arial"/>
          <w:sz w:val="18"/>
          <w:szCs w:val="18"/>
        </w:rPr>
        <w:t xml:space="preserve"> </w:t>
      </w:r>
      <w:r w:rsidRPr="00E52D59">
        <w:rPr>
          <w:rFonts w:ascii="Arial" w:hAnsi="Arial" w:cs="Arial"/>
          <w:sz w:val="18"/>
          <w:szCs w:val="18"/>
        </w:rPr>
        <w:t xml:space="preserve">The </w:t>
      </w:r>
      <w:r>
        <w:rPr>
          <w:rFonts w:ascii="Arial" w:hAnsi="Arial" w:cs="Arial"/>
          <w:sz w:val="18"/>
          <w:szCs w:val="18"/>
        </w:rPr>
        <w:t>P</w:t>
      </w:r>
      <w:r w:rsidRPr="00E52D59">
        <w:rPr>
          <w:rFonts w:ascii="Arial" w:hAnsi="Arial" w:cs="Arial"/>
          <w:sz w:val="18"/>
          <w:szCs w:val="18"/>
        </w:rPr>
        <w:t xml:space="preserve">rogramme has been a great success and BPI and the BRIT Trust would like to continue the Programme for a </w:t>
      </w:r>
      <w:r w:rsidR="00DC7845">
        <w:rPr>
          <w:rFonts w:ascii="Arial" w:hAnsi="Arial" w:cs="Arial"/>
          <w:sz w:val="18"/>
          <w:szCs w:val="18"/>
        </w:rPr>
        <w:t>third</w:t>
      </w:r>
      <w:r w:rsidRPr="00E52D59">
        <w:rPr>
          <w:rFonts w:ascii="Arial" w:hAnsi="Arial" w:cs="Arial"/>
          <w:sz w:val="18"/>
          <w:szCs w:val="18"/>
        </w:rPr>
        <w:t xml:space="preserve"> cohort of </w:t>
      </w:r>
      <w:r>
        <w:rPr>
          <w:rFonts w:ascii="Arial" w:hAnsi="Arial" w:cs="Arial"/>
          <w:sz w:val="18"/>
          <w:szCs w:val="18"/>
        </w:rPr>
        <w:t xml:space="preserve">up to 10 </w:t>
      </w:r>
      <w:r w:rsidRPr="00E52D59">
        <w:rPr>
          <w:rFonts w:ascii="Arial" w:hAnsi="Arial" w:cs="Arial"/>
          <w:sz w:val="18"/>
          <w:szCs w:val="18"/>
        </w:rPr>
        <w:t xml:space="preserve">apprentices. </w:t>
      </w:r>
    </w:p>
    <w:p w14:paraId="13D40AA2" w14:textId="7925598E" w:rsidR="00613FDE" w:rsidRPr="00613FDE" w:rsidRDefault="00613FDE" w:rsidP="00613FDE">
      <w:pPr>
        <w:pStyle w:val="ListParagraph"/>
        <w:tabs>
          <w:tab w:val="left" w:pos="3768"/>
        </w:tabs>
        <w:ind w:left="360"/>
        <w:jc w:val="both"/>
        <w:rPr>
          <w:rFonts w:ascii="Arial" w:hAnsi="Arial" w:cs="Arial"/>
          <w:sz w:val="18"/>
          <w:szCs w:val="18"/>
        </w:rPr>
      </w:pPr>
    </w:p>
    <w:p w14:paraId="0A3C94C4" w14:textId="4C6B6A62" w:rsidR="00613FDE" w:rsidRPr="00613FDE" w:rsidRDefault="00EE290A" w:rsidP="00613FDE">
      <w:pPr>
        <w:pStyle w:val="ListParagraph"/>
        <w:tabs>
          <w:tab w:val="left" w:pos="3768"/>
        </w:tabs>
        <w:ind w:left="360"/>
        <w:jc w:val="both"/>
        <w:rPr>
          <w:rFonts w:ascii="Arial" w:hAnsi="Arial" w:cs="Arial"/>
          <w:sz w:val="18"/>
          <w:szCs w:val="18"/>
        </w:rPr>
      </w:pPr>
      <w:r w:rsidRPr="00613FDE">
        <w:rPr>
          <w:rFonts w:ascii="Arial" w:hAnsi="Arial" w:cs="Arial"/>
          <w:sz w:val="18"/>
          <w:szCs w:val="18"/>
        </w:rPr>
        <w:t xml:space="preserve">The BPI will fund 2/3 of </w:t>
      </w:r>
      <w:r w:rsidR="00755B1B" w:rsidRPr="00613FDE">
        <w:rPr>
          <w:rFonts w:ascii="Arial" w:hAnsi="Arial" w:cs="Arial"/>
          <w:sz w:val="18"/>
          <w:szCs w:val="18"/>
        </w:rPr>
        <w:t xml:space="preserve">each </w:t>
      </w:r>
      <w:r w:rsidRPr="00613FDE">
        <w:rPr>
          <w:rFonts w:ascii="Arial" w:hAnsi="Arial" w:cs="Arial"/>
          <w:sz w:val="18"/>
          <w:szCs w:val="18"/>
        </w:rPr>
        <w:t xml:space="preserve">apprentice’s salary so </w:t>
      </w:r>
      <w:r w:rsidR="00755B1B" w:rsidRPr="00613FDE">
        <w:rPr>
          <w:rFonts w:ascii="Arial" w:hAnsi="Arial" w:cs="Arial"/>
          <w:sz w:val="18"/>
          <w:szCs w:val="18"/>
        </w:rPr>
        <w:t xml:space="preserve">that </w:t>
      </w:r>
      <w:r w:rsidRPr="00613FDE">
        <w:rPr>
          <w:rFonts w:ascii="Arial" w:hAnsi="Arial" w:cs="Arial"/>
          <w:sz w:val="18"/>
          <w:szCs w:val="18"/>
        </w:rPr>
        <w:t>the host company will only have to fund 1/3 which will be either £</w:t>
      </w:r>
      <w:r w:rsidR="00180BBD">
        <w:rPr>
          <w:rFonts w:ascii="Arial" w:hAnsi="Arial" w:cs="Arial"/>
          <w:sz w:val="18"/>
          <w:szCs w:val="18"/>
        </w:rPr>
        <w:t>7,500</w:t>
      </w:r>
      <w:r w:rsidR="00755B1B" w:rsidRPr="00613FDE">
        <w:rPr>
          <w:rFonts w:ascii="Arial" w:hAnsi="Arial" w:cs="Arial"/>
          <w:sz w:val="18"/>
          <w:szCs w:val="18"/>
        </w:rPr>
        <w:t xml:space="preserve"> </w:t>
      </w:r>
      <w:r w:rsidR="00CD711F">
        <w:rPr>
          <w:rFonts w:ascii="Arial" w:hAnsi="Arial" w:cs="Arial"/>
          <w:sz w:val="18"/>
          <w:szCs w:val="18"/>
        </w:rPr>
        <w:t xml:space="preserve">or </w:t>
      </w:r>
      <w:r w:rsidR="00CD711F" w:rsidRPr="00613FDE">
        <w:rPr>
          <w:rFonts w:ascii="Arial" w:hAnsi="Arial" w:cs="Arial"/>
          <w:sz w:val="18"/>
          <w:szCs w:val="18"/>
        </w:rPr>
        <w:t>£</w:t>
      </w:r>
      <w:r w:rsidR="00CD711F">
        <w:rPr>
          <w:rFonts w:ascii="Arial" w:hAnsi="Arial" w:cs="Arial"/>
          <w:sz w:val="18"/>
          <w:szCs w:val="18"/>
        </w:rPr>
        <w:t xml:space="preserve">6,250 </w:t>
      </w:r>
      <w:r w:rsidR="00E52D59">
        <w:rPr>
          <w:rFonts w:ascii="Arial" w:hAnsi="Arial" w:cs="Arial"/>
          <w:sz w:val="18"/>
          <w:szCs w:val="18"/>
        </w:rPr>
        <w:t>for the duration of the apprenticeship (</w:t>
      </w:r>
      <w:r w:rsidR="00180BBD">
        <w:rPr>
          <w:rFonts w:ascii="Arial" w:hAnsi="Arial" w:cs="Arial"/>
          <w:sz w:val="18"/>
          <w:szCs w:val="18"/>
        </w:rPr>
        <w:t>15</w:t>
      </w:r>
      <w:r w:rsidR="00E52D59">
        <w:rPr>
          <w:rFonts w:ascii="Arial" w:hAnsi="Arial" w:cs="Arial"/>
          <w:sz w:val="18"/>
          <w:szCs w:val="18"/>
        </w:rPr>
        <w:t xml:space="preserve"> months) </w:t>
      </w:r>
      <w:r w:rsidR="00755B1B" w:rsidRPr="00613FDE">
        <w:rPr>
          <w:rFonts w:ascii="Arial" w:hAnsi="Arial" w:cs="Arial"/>
          <w:sz w:val="18"/>
          <w:szCs w:val="18"/>
        </w:rPr>
        <w:t>depending on the host company’s location</w:t>
      </w:r>
      <w:r w:rsidR="00CD711F">
        <w:rPr>
          <w:rFonts w:ascii="Arial" w:hAnsi="Arial" w:cs="Arial"/>
          <w:sz w:val="18"/>
          <w:szCs w:val="18"/>
        </w:rPr>
        <w:t xml:space="preserve"> (i.e. London or ex-London)</w:t>
      </w:r>
      <w:r w:rsidRPr="00613FDE">
        <w:rPr>
          <w:rFonts w:ascii="Arial" w:hAnsi="Arial" w:cs="Arial"/>
          <w:sz w:val="18"/>
          <w:szCs w:val="18"/>
        </w:rPr>
        <w:t>.</w:t>
      </w:r>
    </w:p>
    <w:p w14:paraId="66460A83" w14:textId="4F1EB67C" w:rsidR="00613FDE" w:rsidRPr="00613FDE" w:rsidRDefault="00613FDE" w:rsidP="00613FDE">
      <w:pPr>
        <w:pStyle w:val="ListParagraph"/>
        <w:tabs>
          <w:tab w:val="left" w:pos="3768"/>
        </w:tabs>
        <w:ind w:left="360"/>
        <w:jc w:val="both"/>
        <w:rPr>
          <w:rFonts w:ascii="Arial" w:hAnsi="Arial" w:cs="Arial"/>
          <w:sz w:val="18"/>
          <w:szCs w:val="18"/>
        </w:rPr>
      </w:pPr>
    </w:p>
    <w:p w14:paraId="58C06C78" w14:textId="77777777" w:rsidR="00613FDE" w:rsidRDefault="00DE1DD3" w:rsidP="00613FDE">
      <w:pPr>
        <w:pStyle w:val="ListParagraph"/>
        <w:tabs>
          <w:tab w:val="left" w:pos="3768"/>
        </w:tabs>
        <w:ind w:left="360"/>
        <w:jc w:val="both"/>
        <w:rPr>
          <w:rFonts w:ascii="Arial" w:hAnsi="Arial" w:cs="Arial"/>
          <w:sz w:val="18"/>
          <w:szCs w:val="18"/>
        </w:rPr>
      </w:pPr>
      <w:r w:rsidRPr="00613FDE">
        <w:rPr>
          <w:rFonts w:ascii="Arial" w:hAnsi="Arial" w:cs="Arial"/>
          <w:sz w:val="18"/>
          <w:szCs w:val="18"/>
        </w:rPr>
        <w:t>Apprentices</w:t>
      </w:r>
      <w:r w:rsidR="003127E5" w:rsidRPr="00613FDE">
        <w:rPr>
          <w:rFonts w:ascii="Arial" w:hAnsi="Arial" w:cs="Arial"/>
          <w:sz w:val="18"/>
          <w:szCs w:val="18"/>
        </w:rPr>
        <w:t>hips</w:t>
      </w:r>
      <w:r w:rsidRPr="00613FDE">
        <w:rPr>
          <w:rFonts w:ascii="Arial" w:hAnsi="Arial" w:cs="Arial"/>
          <w:sz w:val="18"/>
          <w:szCs w:val="18"/>
        </w:rPr>
        <w:t xml:space="preserve"> are an excellent way to bring new talent into the music industry from a diverse group of people and </w:t>
      </w:r>
      <w:r w:rsidR="003127E5" w:rsidRPr="00613FDE">
        <w:rPr>
          <w:rFonts w:ascii="Arial" w:hAnsi="Arial" w:cs="Arial"/>
          <w:sz w:val="18"/>
          <w:szCs w:val="18"/>
        </w:rPr>
        <w:t xml:space="preserve">are </w:t>
      </w:r>
      <w:r w:rsidRPr="00613FDE">
        <w:rPr>
          <w:rFonts w:ascii="Arial" w:hAnsi="Arial" w:cs="Arial"/>
          <w:sz w:val="18"/>
          <w:szCs w:val="18"/>
        </w:rPr>
        <w:t>in line with the government’s commitment to education, skills and training.</w:t>
      </w:r>
    </w:p>
    <w:p w14:paraId="5AC86C1E" w14:textId="77777777" w:rsidR="00613FDE" w:rsidRDefault="00613FDE" w:rsidP="00613FDE">
      <w:pPr>
        <w:pStyle w:val="ListParagraph"/>
        <w:tabs>
          <w:tab w:val="left" w:pos="3768"/>
        </w:tabs>
        <w:ind w:left="360"/>
        <w:jc w:val="both"/>
        <w:rPr>
          <w:rFonts w:ascii="Arial" w:hAnsi="Arial" w:cs="Arial"/>
          <w:sz w:val="18"/>
          <w:szCs w:val="18"/>
        </w:rPr>
      </w:pPr>
    </w:p>
    <w:p w14:paraId="739F3B62" w14:textId="690E0AFD" w:rsidR="00DE1DD3" w:rsidRPr="00613FDE" w:rsidRDefault="0024448A" w:rsidP="00613FDE">
      <w:pPr>
        <w:pStyle w:val="ListParagraph"/>
        <w:tabs>
          <w:tab w:val="left" w:pos="3768"/>
        </w:tabs>
        <w:ind w:left="360"/>
        <w:jc w:val="both"/>
        <w:rPr>
          <w:rFonts w:ascii="Arial" w:hAnsi="Arial" w:cs="Arial"/>
          <w:b/>
          <w:sz w:val="18"/>
          <w:szCs w:val="18"/>
        </w:rPr>
      </w:pPr>
      <w:r w:rsidRPr="00613FDE">
        <w:rPr>
          <w:rFonts w:ascii="Arial" w:hAnsi="Arial" w:cs="Arial"/>
          <w:sz w:val="18"/>
          <w:szCs w:val="18"/>
        </w:rPr>
        <w:t>The BRIT</w:t>
      </w:r>
      <w:r w:rsidR="00DE1DD3" w:rsidRPr="00613FDE">
        <w:rPr>
          <w:rFonts w:ascii="Arial" w:hAnsi="Arial" w:cs="Arial"/>
          <w:sz w:val="18"/>
          <w:szCs w:val="18"/>
        </w:rPr>
        <w:t xml:space="preserve"> Trust and the BPI believe</w:t>
      </w:r>
      <w:r w:rsidR="003127E5" w:rsidRPr="00613FDE">
        <w:rPr>
          <w:rFonts w:ascii="Arial" w:hAnsi="Arial" w:cs="Arial"/>
          <w:sz w:val="18"/>
          <w:szCs w:val="18"/>
        </w:rPr>
        <w:t xml:space="preserve"> it is important to give </w:t>
      </w:r>
      <w:r w:rsidR="00DE1DD3" w:rsidRPr="00613FDE">
        <w:rPr>
          <w:rFonts w:ascii="Arial" w:hAnsi="Arial" w:cs="Arial"/>
          <w:sz w:val="18"/>
          <w:szCs w:val="18"/>
        </w:rPr>
        <w:t xml:space="preserve">opportunities </w:t>
      </w:r>
      <w:r w:rsidR="003127E5" w:rsidRPr="00613FDE">
        <w:rPr>
          <w:rFonts w:ascii="Arial" w:hAnsi="Arial" w:cs="Arial"/>
          <w:sz w:val="18"/>
          <w:szCs w:val="18"/>
        </w:rPr>
        <w:t xml:space="preserve">to young people </w:t>
      </w:r>
      <w:r w:rsidR="00DE1DD3" w:rsidRPr="00613FDE">
        <w:rPr>
          <w:rFonts w:ascii="Arial" w:hAnsi="Arial" w:cs="Arial"/>
          <w:sz w:val="18"/>
          <w:szCs w:val="18"/>
        </w:rPr>
        <w:t>from under</w:t>
      </w:r>
      <w:r w:rsidR="00205AF2" w:rsidRPr="00613FDE">
        <w:rPr>
          <w:rFonts w:ascii="Arial" w:hAnsi="Arial" w:cs="Arial"/>
          <w:sz w:val="18"/>
          <w:szCs w:val="18"/>
        </w:rPr>
        <w:t>-</w:t>
      </w:r>
      <w:r w:rsidR="00DE1DD3" w:rsidRPr="00613FDE">
        <w:rPr>
          <w:rFonts w:ascii="Arial" w:hAnsi="Arial" w:cs="Arial"/>
          <w:sz w:val="18"/>
          <w:szCs w:val="18"/>
        </w:rPr>
        <w:t xml:space="preserve">represented backgrounds.  </w:t>
      </w:r>
    </w:p>
    <w:p w14:paraId="1FD007E2" w14:textId="77777777" w:rsidR="00613FDE" w:rsidRDefault="00613FDE" w:rsidP="00613FDE">
      <w:pPr>
        <w:pStyle w:val="ListParagraph"/>
        <w:tabs>
          <w:tab w:val="left" w:pos="3768"/>
        </w:tabs>
        <w:ind w:left="360"/>
        <w:jc w:val="both"/>
        <w:rPr>
          <w:rFonts w:ascii="Arial" w:hAnsi="Arial" w:cs="Arial"/>
          <w:b/>
          <w:sz w:val="18"/>
          <w:szCs w:val="18"/>
        </w:rPr>
      </w:pPr>
    </w:p>
    <w:p w14:paraId="1B6C6DCD" w14:textId="77777777" w:rsidR="00613FDE" w:rsidRDefault="0069590A" w:rsidP="00613FDE">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WHAT I</w:t>
      </w:r>
      <w:r w:rsidR="00613FDE">
        <w:rPr>
          <w:rFonts w:ascii="Arial" w:hAnsi="Arial" w:cs="Arial"/>
          <w:b/>
          <w:sz w:val="18"/>
          <w:szCs w:val="18"/>
        </w:rPr>
        <w:t>S AN APPRENTICESHIP?</w:t>
      </w:r>
    </w:p>
    <w:p w14:paraId="54AA21FB" w14:textId="77777777" w:rsidR="00613FDE" w:rsidRDefault="00613FDE" w:rsidP="00613FDE">
      <w:pPr>
        <w:pStyle w:val="ListParagraph"/>
        <w:tabs>
          <w:tab w:val="left" w:pos="3768"/>
        </w:tabs>
        <w:ind w:left="360"/>
        <w:jc w:val="both"/>
        <w:rPr>
          <w:rFonts w:ascii="Arial" w:hAnsi="Arial" w:cs="Arial"/>
          <w:b/>
          <w:sz w:val="18"/>
          <w:szCs w:val="18"/>
        </w:rPr>
      </w:pPr>
    </w:p>
    <w:p w14:paraId="6C0AB3AE" w14:textId="29BD0D0B" w:rsidR="00E45999" w:rsidRPr="00613FDE" w:rsidRDefault="00E45999" w:rsidP="00613FDE">
      <w:pPr>
        <w:pStyle w:val="ListParagraph"/>
        <w:tabs>
          <w:tab w:val="left" w:pos="3768"/>
        </w:tabs>
        <w:ind w:left="360"/>
        <w:jc w:val="both"/>
        <w:rPr>
          <w:rFonts w:ascii="Arial" w:hAnsi="Arial" w:cs="Arial"/>
          <w:b/>
          <w:sz w:val="18"/>
          <w:szCs w:val="18"/>
        </w:rPr>
      </w:pPr>
      <w:r w:rsidRPr="00613FDE">
        <w:rPr>
          <w:rFonts w:ascii="Arial" w:hAnsi="Arial" w:cs="Arial"/>
          <w:sz w:val="18"/>
          <w:szCs w:val="18"/>
        </w:rPr>
        <w:t>An apprenticeship is a genuine job supported with a skills development programme allowing an employed individual to develop and learn new skills</w:t>
      </w:r>
      <w:r w:rsidR="00EE290A" w:rsidRPr="00613FDE">
        <w:rPr>
          <w:rFonts w:ascii="Arial" w:hAnsi="Arial" w:cs="Arial"/>
          <w:sz w:val="18"/>
          <w:szCs w:val="18"/>
        </w:rPr>
        <w:t xml:space="preserve"> relevant to the music industry</w:t>
      </w:r>
      <w:r w:rsidR="00621A1F" w:rsidRPr="00613FDE">
        <w:rPr>
          <w:rFonts w:ascii="Arial" w:hAnsi="Arial" w:cs="Arial"/>
          <w:sz w:val="18"/>
          <w:szCs w:val="18"/>
        </w:rPr>
        <w:t xml:space="preserve"> in a real work environment</w:t>
      </w:r>
      <w:r w:rsidRPr="00613FDE">
        <w:rPr>
          <w:rFonts w:ascii="Arial" w:hAnsi="Arial" w:cs="Arial"/>
          <w:sz w:val="18"/>
          <w:szCs w:val="18"/>
        </w:rPr>
        <w:t>. Through their apprenticeship, apprentices gain technical knowledge, practical experience and develop core skills needed for their immediate job and future career prospects. The apprentice gains this through a varied approach to learning which is carried out in the workplace</w:t>
      </w:r>
      <w:r w:rsidR="00621A1F" w:rsidRPr="00613FDE">
        <w:rPr>
          <w:rFonts w:ascii="Arial" w:hAnsi="Arial" w:cs="Arial"/>
          <w:sz w:val="18"/>
          <w:szCs w:val="18"/>
        </w:rPr>
        <w:t xml:space="preserve"> and through </w:t>
      </w:r>
      <w:r w:rsidRPr="00613FDE">
        <w:rPr>
          <w:rFonts w:ascii="Arial" w:hAnsi="Arial" w:cs="Arial"/>
          <w:sz w:val="18"/>
          <w:szCs w:val="18"/>
        </w:rPr>
        <w:t>formal off-the-job training</w:t>
      </w:r>
      <w:r w:rsidR="00621A1F" w:rsidRPr="00613FDE">
        <w:rPr>
          <w:rFonts w:ascii="Arial" w:hAnsi="Arial" w:cs="Arial"/>
          <w:sz w:val="18"/>
          <w:szCs w:val="18"/>
        </w:rPr>
        <w:t>.</w:t>
      </w:r>
    </w:p>
    <w:p w14:paraId="1DE682DC" w14:textId="77777777" w:rsidR="00613FDE" w:rsidRDefault="00613FDE" w:rsidP="00613FDE">
      <w:pPr>
        <w:pStyle w:val="ListParagraph"/>
        <w:tabs>
          <w:tab w:val="left" w:pos="3768"/>
        </w:tabs>
        <w:ind w:left="360"/>
        <w:jc w:val="both"/>
        <w:rPr>
          <w:rFonts w:ascii="Arial" w:hAnsi="Arial" w:cs="Arial"/>
          <w:b/>
          <w:sz w:val="18"/>
          <w:szCs w:val="18"/>
        </w:rPr>
      </w:pPr>
    </w:p>
    <w:p w14:paraId="67A734D6" w14:textId="77777777" w:rsidR="00613FDE" w:rsidRDefault="00FE7330" w:rsidP="00613FDE">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HOW WILL IT WORK?</w:t>
      </w:r>
    </w:p>
    <w:p w14:paraId="4A0A1EDD" w14:textId="77777777" w:rsidR="00613FDE" w:rsidRDefault="00613FDE" w:rsidP="00613FDE">
      <w:pPr>
        <w:pStyle w:val="ListParagraph"/>
        <w:tabs>
          <w:tab w:val="left" w:pos="3768"/>
        </w:tabs>
        <w:ind w:left="360"/>
        <w:jc w:val="both"/>
        <w:rPr>
          <w:rFonts w:ascii="Arial" w:hAnsi="Arial" w:cs="Arial"/>
          <w:b/>
          <w:sz w:val="18"/>
          <w:szCs w:val="18"/>
        </w:rPr>
      </w:pPr>
    </w:p>
    <w:p w14:paraId="495D9FA7" w14:textId="77777777" w:rsidR="00613FDE" w:rsidRDefault="00FE7330" w:rsidP="00613FDE">
      <w:pPr>
        <w:pStyle w:val="ListParagraph"/>
        <w:tabs>
          <w:tab w:val="left" w:pos="3768"/>
        </w:tabs>
        <w:ind w:left="360"/>
        <w:jc w:val="both"/>
        <w:rPr>
          <w:rFonts w:ascii="Arial" w:hAnsi="Arial" w:cs="Arial"/>
          <w:sz w:val="18"/>
          <w:szCs w:val="18"/>
        </w:rPr>
      </w:pPr>
      <w:r w:rsidRPr="00613FDE">
        <w:rPr>
          <w:rFonts w:ascii="Arial" w:hAnsi="Arial" w:cs="Arial"/>
          <w:sz w:val="18"/>
          <w:szCs w:val="18"/>
        </w:rPr>
        <w:t xml:space="preserve">DiVA will work with </w:t>
      </w:r>
      <w:r w:rsidR="00C16EB7" w:rsidRPr="00613FDE">
        <w:rPr>
          <w:rFonts w:ascii="Arial" w:hAnsi="Arial" w:cs="Arial"/>
          <w:sz w:val="18"/>
          <w:szCs w:val="18"/>
        </w:rPr>
        <w:t xml:space="preserve">each BPI member company that is successfully selected </w:t>
      </w:r>
      <w:r w:rsidR="00795B41" w:rsidRPr="00613FDE">
        <w:rPr>
          <w:rFonts w:ascii="Arial" w:hAnsi="Arial" w:cs="Arial"/>
          <w:sz w:val="18"/>
          <w:szCs w:val="18"/>
        </w:rPr>
        <w:t xml:space="preserve">for the Programme via the </w:t>
      </w:r>
      <w:r w:rsidR="00C16EB7" w:rsidRPr="00613FDE">
        <w:rPr>
          <w:rFonts w:ascii="Arial" w:hAnsi="Arial" w:cs="Arial"/>
          <w:sz w:val="18"/>
          <w:szCs w:val="18"/>
        </w:rPr>
        <w:t>application process (“</w:t>
      </w:r>
      <w:r w:rsidR="00C16EB7" w:rsidRPr="00E52D59">
        <w:rPr>
          <w:rFonts w:ascii="Arial" w:hAnsi="Arial" w:cs="Arial"/>
          <w:b/>
          <w:sz w:val="18"/>
          <w:szCs w:val="18"/>
        </w:rPr>
        <w:t>H</w:t>
      </w:r>
      <w:r w:rsidRPr="00E52D59">
        <w:rPr>
          <w:rFonts w:ascii="Arial" w:hAnsi="Arial" w:cs="Arial"/>
          <w:b/>
          <w:sz w:val="18"/>
          <w:szCs w:val="18"/>
        </w:rPr>
        <w:t xml:space="preserve">ost </w:t>
      </w:r>
      <w:r w:rsidR="00C16EB7" w:rsidRPr="00E52D59">
        <w:rPr>
          <w:rFonts w:ascii="Arial" w:hAnsi="Arial" w:cs="Arial"/>
          <w:b/>
          <w:sz w:val="18"/>
          <w:szCs w:val="18"/>
        </w:rPr>
        <w:t>C</w:t>
      </w:r>
      <w:r w:rsidRPr="00E52D59">
        <w:rPr>
          <w:rFonts w:ascii="Arial" w:hAnsi="Arial" w:cs="Arial"/>
          <w:b/>
          <w:sz w:val="18"/>
          <w:szCs w:val="18"/>
        </w:rPr>
        <w:t>ompany</w:t>
      </w:r>
      <w:r w:rsidR="00C16EB7" w:rsidRPr="00613FDE">
        <w:rPr>
          <w:rFonts w:ascii="Arial" w:hAnsi="Arial" w:cs="Arial"/>
          <w:sz w:val="18"/>
          <w:szCs w:val="18"/>
        </w:rPr>
        <w:t>”, “</w:t>
      </w:r>
      <w:r w:rsidR="00C16EB7" w:rsidRPr="00E52D59">
        <w:rPr>
          <w:rFonts w:ascii="Arial" w:hAnsi="Arial" w:cs="Arial"/>
          <w:b/>
          <w:sz w:val="18"/>
          <w:szCs w:val="18"/>
        </w:rPr>
        <w:t>Host Companies</w:t>
      </w:r>
      <w:r w:rsidR="00C16EB7" w:rsidRPr="00613FDE">
        <w:rPr>
          <w:rFonts w:ascii="Arial" w:hAnsi="Arial" w:cs="Arial"/>
          <w:sz w:val="18"/>
          <w:szCs w:val="18"/>
        </w:rPr>
        <w:t>”)</w:t>
      </w:r>
      <w:r w:rsidRPr="00613FDE">
        <w:rPr>
          <w:rFonts w:ascii="Arial" w:hAnsi="Arial" w:cs="Arial"/>
          <w:sz w:val="18"/>
          <w:szCs w:val="18"/>
        </w:rPr>
        <w:t xml:space="preserve"> to design a job description that meets their needs.  Apprenticeships are mainly suited to support roles in marketing, admin</w:t>
      </w:r>
      <w:r w:rsidR="00C16EB7" w:rsidRPr="00613FDE">
        <w:rPr>
          <w:rFonts w:ascii="Arial" w:hAnsi="Arial" w:cs="Arial"/>
          <w:sz w:val="18"/>
          <w:szCs w:val="18"/>
        </w:rPr>
        <w:t>istration</w:t>
      </w:r>
      <w:r w:rsidRPr="00613FDE">
        <w:rPr>
          <w:rFonts w:ascii="Arial" w:hAnsi="Arial" w:cs="Arial"/>
          <w:sz w:val="18"/>
          <w:szCs w:val="18"/>
        </w:rPr>
        <w:t>, digital media, busin</w:t>
      </w:r>
      <w:r w:rsidR="00613FDE">
        <w:rPr>
          <w:rFonts w:ascii="Arial" w:hAnsi="Arial" w:cs="Arial"/>
          <w:sz w:val="18"/>
          <w:szCs w:val="18"/>
        </w:rPr>
        <w:t>ess affairs, licensing and A&amp;R.</w:t>
      </w:r>
    </w:p>
    <w:p w14:paraId="72D36F34" w14:textId="77777777" w:rsidR="00613FDE" w:rsidRDefault="00613FDE" w:rsidP="00613FDE">
      <w:pPr>
        <w:pStyle w:val="ListParagraph"/>
        <w:tabs>
          <w:tab w:val="left" w:pos="3768"/>
        </w:tabs>
        <w:ind w:left="360"/>
        <w:jc w:val="both"/>
        <w:rPr>
          <w:rFonts w:ascii="Arial" w:hAnsi="Arial" w:cs="Arial"/>
          <w:sz w:val="18"/>
          <w:szCs w:val="18"/>
        </w:rPr>
      </w:pPr>
    </w:p>
    <w:p w14:paraId="18901DA9" w14:textId="659BDDA1" w:rsidR="00613FDE" w:rsidRDefault="00EE290A" w:rsidP="00613FDE">
      <w:pPr>
        <w:pStyle w:val="ListParagraph"/>
        <w:tabs>
          <w:tab w:val="left" w:pos="3768"/>
        </w:tabs>
        <w:ind w:left="360"/>
        <w:jc w:val="both"/>
        <w:rPr>
          <w:rFonts w:ascii="Arial" w:hAnsi="Arial" w:cs="Arial"/>
          <w:sz w:val="18"/>
          <w:szCs w:val="18"/>
        </w:rPr>
      </w:pPr>
      <w:r w:rsidRPr="00613FDE">
        <w:rPr>
          <w:rFonts w:ascii="Arial" w:hAnsi="Arial" w:cs="Arial"/>
          <w:sz w:val="18"/>
          <w:szCs w:val="18"/>
        </w:rPr>
        <w:t xml:space="preserve">DiVA will provide </w:t>
      </w:r>
      <w:r w:rsidR="00C16EB7" w:rsidRPr="00613FDE">
        <w:rPr>
          <w:rFonts w:ascii="Arial" w:hAnsi="Arial" w:cs="Arial"/>
          <w:sz w:val="18"/>
          <w:szCs w:val="18"/>
        </w:rPr>
        <w:t>H</w:t>
      </w:r>
      <w:r w:rsidR="00FE7330" w:rsidRPr="00613FDE">
        <w:rPr>
          <w:rFonts w:ascii="Arial" w:hAnsi="Arial" w:cs="Arial"/>
          <w:sz w:val="18"/>
          <w:szCs w:val="18"/>
        </w:rPr>
        <w:t xml:space="preserve">ost </w:t>
      </w:r>
      <w:r w:rsidR="00C16EB7" w:rsidRPr="00613FDE">
        <w:rPr>
          <w:rFonts w:ascii="Arial" w:hAnsi="Arial" w:cs="Arial"/>
          <w:sz w:val="18"/>
          <w:szCs w:val="18"/>
        </w:rPr>
        <w:t>C</w:t>
      </w:r>
      <w:r w:rsidR="00FE7330" w:rsidRPr="00613FDE">
        <w:rPr>
          <w:rFonts w:ascii="Arial" w:hAnsi="Arial" w:cs="Arial"/>
          <w:sz w:val="18"/>
          <w:szCs w:val="18"/>
        </w:rPr>
        <w:t xml:space="preserve">ompanies with a free recruitment service to source their candidate. This will include, marketing the role, short listing, pre-screening, and organising interviews. </w:t>
      </w:r>
      <w:r w:rsidR="00E52D59">
        <w:rPr>
          <w:rFonts w:ascii="Arial" w:hAnsi="Arial" w:cs="Arial"/>
          <w:sz w:val="18"/>
          <w:szCs w:val="18"/>
        </w:rPr>
        <w:t xml:space="preserve">In some cases Host Companies may prefer to select their candidate from the long list, this can also be arranged. </w:t>
      </w:r>
    </w:p>
    <w:p w14:paraId="6F2D0746" w14:textId="77777777" w:rsidR="00613FDE" w:rsidRDefault="00613FDE" w:rsidP="00613FDE">
      <w:pPr>
        <w:pStyle w:val="ListParagraph"/>
        <w:tabs>
          <w:tab w:val="left" w:pos="3768"/>
        </w:tabs>
        <w:ind w:left="360"/>
        <w:jc w:val="both"/>
        <w:rPr>
          <w:rFonts w:ascii="Arial" w:hAnsi="Arial" w:cs="Arial"/>
          <w:sz w:val="18"/>
          <w:szCs w:val="18"/>
        </w:rPr>
      </w:pPr>
    </w:p>
    <w:p w14:paraId="02323E07" w14:textId="1441C954" w:rsidR="00FE7330" w:rsidRPr="00613FDE" w:rsidRDefault="00FE7330" w:rsidP="00613FDE">
      <w:pPr>
        <w:pStyle w:val="ListParagraph"/>
        <w:tabs>
          <w:tab w:val="left" w:pos="3768"/>
        </w:tabs>
        <w:ind w:left="360"/>
        <w:jc w:val="both"/>
        <w:rPr>
          <w:rFonts w:ascii="Arial" w:hAnsi="Arial" w:cs="Arial"/>
          <w:b/>
          <w:sz w:val="18"/>
          <w:szCs w:val="18"/>
        </w:rPr>
      </w:pPr>
      <w:r w:rsidRPr="00613FDE">
        <w:rPr>
          <w:rFonts w:ascii="Arial" w:hAnsi="Arial" w:cs="Arial"/>
          <w:sz w:val="18"/>
          <w:szCs w:val="18"/>
        </w:rPr>
        <w:t>It is up to t</w:t>
      </w:r>
      <w:r w:rsidR="00EE290A" w:rsidRPr="00613FDE">
        <w:rPr>
          <w:rFonts w:ascii="Arial" w:hAnsi="Arial" w:cs="Arial"/>
          <w:sz w:val="18"/>
          <w:szCs w:val="18"/>
        </w:rPr>
        <w:t xml:space="preserve">he </w:t>
      </w:r>
      <w:r w:rsidR="00C16EB7" w:rsidRPr="00613FDE">
        <w:rPr>
          <w:rFonts w:ascii="Arial" w:hAnsi="Arial" w:cs="Arial"/>
          <w:sz w:val="18"/>
          <w:szCs w:val="18"/>
        </w:rPr>
        <w:t>H</w:t>
      </w:r>
      <w:r w:rsidRPr="00613FDE">
        <w:rPr>
          <w:rFonts w:ascii="Arial" w:hAnsi="Arial" w:cs="Arial"/>
          <w:sz w:val="18"/>
          <w:szCs w:val="18"/>
        </w:rPr>
        <w:t xml:space="preserve">ost </w:t>
      </w:r>
      <w:r w:rsidR="00C16EB7" w:rsidRPr="00613FDE">
        <w:rPr>
          <w:rFonts w:ascii="Arial" w:hAnsi="Arial" w:cs="Arial"/>
          <w:sz w:val="18"/>
          <w:szCs w:val="18"/>
        </w:rPr>
        <w:t>C</w:t>
      </w:r>
      <w:r w:rsidRPr="00613FDE">
        <w:rPr>
          <w:rFonts w:ascii="Arial" w:hAnsi="Arial" w:cs="Arial"/>
          <w:sz w:val="18"/>
          <w:szCs w:val="18"/>
        </w:rPr>
        <w:t xml:space="preserve">ompany to decide who they want to take on. </w:t>
      </w:r>
      <w:r w:rsidR="004F72CE">
        <w:rPr>
          <w:rStyle w:val="FootnoteReference"/>
          <w:rFonts w:ascii="Arial" w:hAnsi="Arial" w:cs="Arial"/>
          <w:sz w:val="18"/>
          <w:szCs w:val="18"/>
        </w:rPr>
        <w:footnoteReference w:id="1"/>
      </w:r>
      <w:r w:rsidRPr="00613FDE">
        <w:rPr>
          <w:rFonts w:ascii="Arial" w:hAnsi="Arial" w:cs="Arial"/>
          <w:sz w:val="18"/>
          <w:szCs w:val="18"/>
        </w:rPr>
        <w:t xml:space="preserve">DiVA will then provide the training, support, and overall account management of the apprenticeship programme. </w:t>
      </w:r>
    </w:p>
    <w:p w14:paraId="305A7581" w14:textId="77777777" w:rsidR="00613FDE" w:rsidRDefault="00613FDE" w:rsidP="00613FDE">
      <w:pPr>
        <w:pStyle w:val="ListParagraph"/>
        <w:tabs>
          <w:tab w:val="left" w:pos="3768"/>
        </w:tabs>
        <w:ind w:left="360"/>
        <w:jc w:val="both"/>
        <w:rPr>
          <w:rFonts w:ascii="Arial" w:hAnsi="Arial" w:cs="Arial"/>
          <w:b/>
          <w:sz w:val="18"/>
          <w:szCs w:val="18"/>
        </w:rPr>
      </w:pPr>
    </w:p>
    <w:p w14:paraId="101D8722" w14:textId="77777777" w:rsidR="00613FDE" w:rsidRDefault="00E45999" w:rsidP="00613FDE">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 xml:space="preserve">HOW LONG DOES THE APPRENTICESHIP LAST? </w:t>
      </w:r>
    </w:p>
    <w:p w14:paraId="418295FB" w14:textId="77777777" w:rsidR="00613FDE" w:rsidRDefault="00613FDE" w:rsidP="00613FDE">
      <w:pPr>
        <w:pStyle w:val="ListParagraph"/>
        <w:tabs>
          <w:tab w:val="left" w:pos="3768"/>
        </w:tabs>
        <w:ind w:left="360"/>
        <w:jc w:val="both"/>
        <w:rPr>
          <w:rFonts w:ascii="Arial" w:hAnsi="Arial" w:cs="Arial"/>
          <w:b/>
          <w:sz w:val="18"/>
          <w:szCs w:val="18"/>
        </w:rPr>
      </w:pPr>
    </w:p>
    <w:p w14:paraId="7CF0EBB6" w14:textId="24832EF9" w:rsidR="00613FDE" w:rsidRDefault="00E45999" w:rsidP="00613FDE">
      <w:pPr>
        <w:pStyle w:val="ListParagraph"/>
        <w:tabs>
          <w:tab w:val="left" w:pos="3768"/>
        </w:tabs>
        <w:ind w:left="360"/>
        <w:jc w:val="both"/>
        <w:rPr>
          <w:rFonts w:ascii="Arial" w:hAnsi="Arial" w:cs="Arial"/>
          <w:sz w:val="18"/>
          <w:szCs w:val="18"/>
        </w:rPr>
      </w:pPr>
      <w:r w:rsidRPr="00613FDE">
        <w:rPr>
          <w:rFonts w:ascii="Arial" w:hAnsi="Arial" w:cs="Arial"/>
          <w:sz w:val="18"/>
          <w:szCs w:val="18"/>
        </w:rPr>
        <w:t xml:space="preserve">The </w:t>
      </w:r>
      <w:r w:rsidR="003A596E" w:rsidRPr="00613FDE">
        <w:rPr>
          <w:rFonts w:ascii="Arial" w:hAnsi="Arial" w:cs="Arial"/>
          <w:sz w:val="18"/>
          <w:szCs w:val="18"/>
        </w:rPr>
        <w:t xml:space="preserve">Programme </w:t>
      </w:r>
      <w:r w:rsidRPr="00613FDE">
        <w:rPr>
          <w:rFonts w:ascii="Arial" w:hAnsi="Arial" w:cs="Arial"/>
          <w:sz w:val="18"/>
          <w:szCs w:val="18"/>
        </w:rPr>
        <w:t xml:space="preserve">will last </w:t>
      </w:r>
      <w:r w:rsidR="00180BBD" w:rsidRPr="00613FDE">
        <w:rPr>
          <w:rFonts w:ascii="Arial" w:hAnsi="Arial" w:cs="Arial"/>
          <w:sz w:val="18"/>
          <w:szCs w:val="18"/>
        </w:rPr>
        <w:t>1</w:t>
      </w:r>
      <w:r w:rsidR="00180BBD">
        <w:rPr>
          <w:rFonts w:ascii="Arial" w:hAnsi="Arial" w:cs="Arial"/>
          <w:sz w:val="18"/>
          <w:szCs w:val="18"/>
        </w:rPr>
        <w:t>5</w:t>
      </w:r>
      <w:r w:rsidR="00180BBD" w:rsidRPr="00613FDE">
        <w:rPr>
          <w:rFonts w:ascii="Arial" w:hAnsi="Arial" w:cs="Arial"/>
          <w:sz w:val="18"/>
          <w:szCs w:val="18"/>
        </w:rPr>
        <w:t xml:space="preserve"> </w:t>
      </w:r>
      <w:r w:rsidRPr="00613FDE">
        <w:rPr>
          <w:rFonts w:ascii="Arial" w:hAnsi="Arial" w:cs="Arial"/>
          <w:sz w:val="18"/>
          <w:szCs w:val="18"/>
        </w:rPr>
        <w:t xml:space="preserve">months. </w:t>
      </w:r>
    </w:p>
    <w:p w14:paraId="2BFA246B" w14:textId="77777777" w:rsidR="00613FDE" w:rsidRDefault="00613FDE" w:rsidP="00613FDE">
      <w:pPr>
        <w:pStyle w:val="ListParagraph"/>
        <w:tabs>
          <w:tab w:val="left" w:pos="3768"/>
        </w:tabs>
        <w:ind w:left="360"/>
        <w:jc w:val="both"/>
        <w:rPr>
          <w:rFonts w:ascii="Arial" w:hAnsi="Arial" w:cs="Arial"/>
          <w:b/>
          <w:sz w:val="18"/>
          <w:szCs w:val="18"/>
        </w:rPr>
      </w:pPr>
    </w:p>
    <w:p w14:paraId="62B8B402" w14:textId="418F9416" w:rsidR="00EE290A" w:rsidRPr="00613FDE" w:rsidRDefault="00EE290A" w:rsidP="00613FDE">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HOW MUCH TIME W</w:t>
      </w:r>
      <w:r w:rsidR="00795B41" w:rsidRPr="00613FDE">
        <w:rPr>
          <w:rFonts w:ascii="Arial" w:hAnsi="Arial" w:cs="Arial"/>
          <w:b/>
          <w:sz w:val="18"/>
          <w:szCs w:val="18"/>
        </w:rPr>
        <w:t>ILL</w:t>
      </w:r>
      <w:r w:rsidRPr="00613FDE">
        <w:rPr>
          <w:rFonts w:ascii="Arial" w:hAnsi="Arial" w:cs="Arial"/>
          <w:b/>
          <w:sz w:val="18"/>
          <w:szCs w:val="18"/>
        </w:rPr>
        <w:t xml:space="preserve"> THE APPRENTICE NEED FOR TRAINING? </w:t>
      </w:r>
    </w:p>
    <w:p w14:paraId="32185749" w14:textId="77777777" w:rsidR="00613FDE" w:rsidRDefault="00B10638" w:rsidP="00613FDE">
      <w:pPr>
        <w:ind w:left="360"/>
        <w:jc w:val="both"/>
        <w:rPr>
          <w:rFonts w:ascii="Arial" w:hAnsi="Arial" w:cs="Arial"/>
          <w:sz w:val="18"/>
          <w:szCs w:val="18"/>
        </w:rPr>
      </w:pPr>
      <w:r w:rsidRPr="00613FDE">
        <w:rPr>
          <w:rFonts w:ascii="Arial" w:hAnsi="Arial" w:cs="Arial"/>
          <w:sz w:val="18"/>
          <w:szCs w:val="18"/>
        </w:rPr>
        <w:t>The a</w:t>
      </w:r>
      <w:r w:rsidR="00394857" w:rsidRPr="00613FDE">
        <w:rPr>
          <w:rFonts w:ascii="Arial" w:hAnsi="Arial" w:cs="Arial"/>
          <w:sz w:val="18"/>
          <w:szCs w:val="18"/>
        </w:rPr>
        <w:t xml:space="preserve">pprentices are required to spend 20% </w:t>
      </w:r>
      <w:r w:rsidR="00EE290A" w:rsidRPr="00613FDE">
        <w:rPr>
          <w:rFonts w:ascii="Arial" w:hAnsi="Arial" w:cs="Arial"/>
          <w:sz w:val="18"/>
          <w:szCs w:val="18"/>
        </w:rPr>
        <w:t>of their time participating in “off the job”</w:t>
      </w:r>
      <w:r w:rsidR="00394857" w:rsidRPr="00613FDE">
        <w:rPr>
          <w:rFonts w:ascii="Arial" w:hAnsi="Arial" w:cs="Arial"/>
          <w:sz w:val="18"/>
          <w:szCs w:val="18"/>
        </w:rPr>
        <w:t xml:space="preserve"> training, which is defined as learning which is undertaken outside of the normal day-to-day working environment and leads towards the achievement of an apprenticeship. </w:t>
      </w:r>
    </w:p>
    <w:p w14:paraId="72F66A21" w14:textId="77777777" w:rsidR="00613FDE" w:rsidRDefault="00795B41" w:rsidP="00613FDE">
      <w:pPr>
        <w:ind w:left="360"/>
        <w:jc w:val="both"/>
        <w:rPr>
          <w:rFonts w:ascii="Arial" w:hAnsi="Arial" w:cs="Arial"/>
          <w:sz w:val="18"/>
          <w:szCs w:val="18"/>
        </w:rPr>
      </w:pPr>
      <w:r w:rsidRPr="00613FDE">
        <w:rPr>
          <w:rFonts w:ascii="Arial" w:hAnsi="Arial" w:cs="Arial"/>
          <w:sz w:val="18"/>
          <w:szCs w:val="18"/>
        </w:rPr>
        <w:t>“</w:t>
      </w:r>
      <w:r w:rsidR="00394857" w:rsidRPr="00613FDE">
        <w:rPr>
          <w:rFonts w:ascii="Arial" w:hAnsi="Arial" w:cs="Arial"/>
          <w:sz w:val="18"/>
          <w:szCs w:val="18"/>
        </w:rPr>
        <w:t>Off the job</w:t>
      </w:r>
      <w:r w:rsidRPr="00613FDE">
        <w:rPr>
          <w:rFonts w:ascii="Arial" w:hAnsi="Arial" w:cs="Arial"/>
          <w:sz w:val="18"/>
          <w:szCs w:val="18"/>
        </w:rPr>
        <w:t>”</w:t>
      </w:r>
      <w:r w:rsidR="00394857" w:rsidRPr="00613FDE">
        <w:rPr>
          <w:rFonts w:ascii="Arial" w:hAnsi="Arial" w:cs="Arial"/>
          <w:sz w:val="18"/>
          <w:szCs w:val="18"/>
        </w:rPr>
        <w:t xml:space="preserve"> training can include training that is delivered at the apprentice’s normal place of work but must not be delivered as part of their normal working duties.</w:t>
      </w:r>
    </w:p>
    <w:p w14:paraId="150935F0" w14:textId="725273D0" w:rsidR="00394857" w:rsidRPr="00613FDE" w:rsidRDefault="00EE290A" w:rsidP="00613FDE">
      <w:pPr>
        <w:ind w:left="360"/>
        <w:jc w:val="both"/>
        <w:rPr>
          <w:rFonts w:ascii="Arial" w:hAnsi="Arial" w:cs="Arial"/>
          <w:sz w:val="18"/>
          <w:szCs w:val="18"/>
        </w:rPr>
      </w:pPr>
      <w:r w:rsidRPr="00613FDE">
        <w:rPr>
          <w:rFonts w:ascii="Arial" w:hAnsi="Arial" w:cs="Arial"/>
          <w:sz w:val="18"/>
          <w:szCs w:val="18"/>
        </w:rPr>
        <w:t>“</w:t>
      </w:r>
      <w:r w:rsidR="00394857" w:rsidRPr="00613FDE">
        <w:rPr>
          <w:rFonts w:ascii="Arial" w:hAnsi="Arial" w:cs="Arial"/>
          <w:sz w:val="18"/>
          <w:szCs w:val="18"/>
        </w:rPr>
        <w:t>Off the job</w:t>
      </w:r>
      <w:r w:rsidRPr="00613FDE">
        <w:rPr>
          <w:rFonts w:ascii="Arial" w:hAnsi="Arial" w:cs="Arial"/>
          <w:sz w:val="18"/>
          <w:szCs w:val="18"/>
        </w:rPr>
        <w:t>”</w:t>
      </w:r>
      <w:r w:rsidR="00394857" w:rsidRPr="00613FDE">
        <w:rPr>
          <w:rFonts w:ascii="Arial" w:hAnsi="Arial" w:cs="Arial"/>
          <w:sz w:val="18"/>
          <w:szCs w:val="18"/>
        </w:rPr>
        <w:t xml:space="preserve"> training includes: </w:t>
      </w:r>
    </w:p>
    <w:p w14:paraId="1D670717" w14:textId="77777777" w:rsidR="00F23A03" w:rsidRPr="00613FDE" w:rsidRDefault="00F23A03" w:rsidP="00613FDE">
      <w:pPr>
        <w:pStyle w:val="ListParagraph"/>
        <w:numPr>
          <w:ilvl w:val="0"/>
          <w:numId w:val="2"/>
        </w:numPr>
        <w:spacing w:after="0" w:line="240" w:lineRule="auto"/>
        <w:ind w:left="993" w:hanging="633"/>
        <w:jc w:val="both"/>
        <w:rPr>
          <w:rFonts w:ascii="Arial" w:hAnsi="Arial" w:cs="Arial"/>
          <w:sz w:val="18"/>
          <w:szCs w:val="18"/>
        </w:rPr>
      </w:pPr>
      <w:r w:rsidRPr="00613FDE">
        <w:rPr>
          <w:rFonts w:ascii="Arial" w:hAnsi="Arial" w:cs="Arial"/>
          <w:sz w:val="18"/>
          <w:szCs w:val="18"/>
        </w:rPr>
        <w:t>T</w:t>
      </w:r>
      <w:r w:rsidR="00394857" w:rsidRPr="00613FDE">
        <w:rPr>
          <w:rFonts w:ascii="Arial" w:hAnsi="Arial" w:cs="Arial"/>
          <w:sz w:val="18"/>
          <w:szCs w:val="18"/>
        </w:rPr>
        <w:t>he te</w:t>
      </w:r>
      <w:r w:rsidRPr="00613FDE">
        <w:rPr>
          <w:rFonts w:ascii="Arial" w:hAnsi="Arial" w:cs="Arial"/>
          <w:sz w:val="18"/>
          <w:szCs w:val="18"/>
        </w:rPr>
        <w:t xml:space="preserve">aching of theory (lectures, </w:t>
      </w:r>
      <w:r w:rsidR="00394857" w:rsidRPr="00613FDE">
        <w:rPr>
          <w:rFonts w:ascii="Arial" w:hAnsi="Arial" w:cs="Arial"/>
          <w:sz w:val="18"/>
          <w:szCs w:val="18"/>
        </w:rPr>
        <w:t>online learning, mast</w:t>
      </w:r>
      <w:r w:rsidRPr="00613FDE">
        <w:rPr>
          <w:rFonts w:ascii="Arial" w:hAnsi="Arial" w:cs="Arial"/>
          <w:sz w:val="18"/>
          <w:szCs w:val="18"/>
        </w:rPr>
        <w:t>erclasses)</w:t>
      </w:r>
    </w:p>
    <w:p w14:paraId="1487BB19" w14:textId="77777777" w:rsidR="00394857" w:rsidRPr="00613FDE" w:rsidRDefault="00394857" w:rsidP="00613FDE">
      <w:pPr>
        <w:pStyle w:val="ListParagraph"/>
        <w:numPr>
          <w:ilvl w:val="0"/>
          <w:numId w:val="2"/>
        </w:numPr>
        <w:spacing w:after="0" w:line="240" w:lineRule="auto"/>
        <w:ind w:left="993" w:hanging="633"/>
        <w:jc w:val="both"/>
        <w:rPr>
          <w:rFonts w:ascii="Arial" w:hAnsi="Arial" w:cs="Arial"/>
          <w:sz w:val="18"/>
          <w:szCs w:val="18"/>
        </w:rPr>
      </w:pPr>
      <w:r w:rsidRPr="00613FDE">
        <w:rPr>
          <w:rFonts w:ascii="Arial" w:hAnsi="Arial" w:cs="Arial"/>
          <w:sz w:val="18"/>
          <w:szCs w:val="18"/>
        </w:rPr>
        <w:t>Practical training (shadowing; mentoring; industry visit</w:t>
      </w:r>
      <w:r w:rsidR="00F23A03" w:rsidRPr="00613FDE">
        <w:rPr>
          <w:rFonts w:ascii="Arial" w:hAnsi="Arial" w:cs="Arial"/>
          <w:sz w:val="18"/>
          <w:szCs w:val="18"/>
        </w:rPr>
        <w:t>s and networking</w:t>
      </w:r>
      <w:r w:rsidRPr="00613FDE">
        <w:rPr>
          <w:rFonts w:ascii="Arial" w:hAnsi="Arial" w:cs="Arial"/>
          <w:sz w:val="18"/>
          <w:szCs w:val="18"/>
        </w:rPr>
        <w:t>)</w:t>
      </w:r>
    </w:p>
    <w:p w14:paraId="3D855022" w14:textId="1D5AA04E" w:rsidR="00F23A03" w:rsidRPr="00613FDE" w:rsidRDefault="00394857" w:rsidP="00613FDE">
      <w:pPr>
        <w:pStyle w:val="ListParagraph"/>
        <w:numPr>
          <w:ilvl w:val="0"/>
          <w:numId w:val="2"/>
        </w:numPr>
        <w:spacing w:after="0" w:line="240" w:lineRule="auto"/>
        <w:ind w:left="993" w:hanging="633"/>
        <w:jc w:val="both"/>
        <w:rPr>
          <w:rFonts w:ascii="Arial" w:hAnsi="Arial" w:cs="Arial"/>
          <w:sz w:val="18"/>
          <w:szCs w:val="18"/>
        </w:rPr>
      </w:pPr>
      <w:r w:rsidRPr="00613FDE">
        <w:rPr>
          <w:rFonts w:ascii="Arial" w:hAnsi="Arial" w:cs="Arial"/>
          <w:sz w:val="18"/>
          <w:szCs w:val="18"/>
        </w:rPr>
        <w:t xml:space="preserve">Learning support </w:t>
      </w:r>
      <w:r w:rsidR="00F23A03" w:rsidRPr="00613FDE">
        <w:rPr>
          <w:rFonts w:ascii="Arial" w:hAnsi="Arial" w:cs="Arial"/>
          <w:sz w:val="18"/>
          <w:szCs w:val="18"/>
        </w:rPr>
        <w:t>(</w:t>
      </w:r>
      <w:r w:rsidRPr="00613FDE">
        <w:rPr>
          <w:rFonts w:ascii="Arial" w:hAnsi="Arial" w:cs="Arial"/>
          <w:sz w:val="18"/>
          <w:szCs w:val="18"/>
        </w:rPr>
        <w:t xml:space="preserve">time spent </w:t>
      </w:r>
      <w:r w:rsidR="00F23A03" w:rsidRPr="00613FDE">
        <w:rPr>
          <w:rFonts w:ascii="Arial" w:hAnsi="Arial" w:cs="Arial"/>
          <w:sz w:val="18"/>
          <w:szCs w:val="18"/>
        </w:rPr>
        <w:t>writing assessments/assignments)</w:t>
      </w:r>
    </w:p>
    <w:p w14:paraId="38C48217" w14:textId="1CE0E7CA" w:rsidR="00CF75C7" w:rsidRPr="00613FDE" w:rsidRDefault="00CF75C7" w:rsidP="00613FDE">
      <w:pPr>
        <w:pStyle w:val="ListParagraph"/>
        <w:spacing w:after="0" w:line="240" w:lineRule="auto"/>
        <w:jc w:val="both"/>
        <w:rPr>
          <w:rFonts w:ascii="Arial" w:hAnsi="Arial" w:cs="Arial"/>
          <w:sz w:val="18"/>
          <w:szCs w:val="18"/>
        </w:rPr>
      </w:pPr>
    </w:p>
    <w:p w14:paraId="6D95A2E4" w14:textId="77777777" w:rsidR="00613FDE" w:rsidRDefault="00F23A03" w:rsidP="00613FDE">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WILL IT MEAN THE APPRENTICE IS OUT OF THE OFFICE FOR A WHOLE DAY EVERY WEEK?</w:t>
      </w:r>
    </w:p>
    <w:p w14:paraId="5CDF7345" w14:textId="77777777" w:rsidR="00613FDE" w:rsidRDefault="00613FDE" w:rsidP="00613FDE">
      <w:pPr>
        <w:pStyle w:val="ListParagraph"/>
        <w:tabs>
          <w:tab w:val="left" w:pos="3768"/>
        </w:tabs>
        <w:ind w:left="360"/>
        <w:jc w:val="both"/>
        <w:rPr>
          <w:rFonts w:ascii="Arial" w:hAnsi="Arial" w:cs="Arial"/>
          <w:b/>
          <w:sz w:val="18"/>
          <w:szCs w:val="18"/>
        </w:rPr>
      </w:pPr>
    </w:p>
    <w:p w14:paraId="0474A126" w14:textId="20970675" w:rsidR="00394857" w:rsidRPr="00613FDE" w:rsidRDefault="00F23A03" w:rsidP="00613FDE">
      <w:pPr>
        <w:pStyle w:val="ListParagraph"/>
        <w:tabs>
          <w:tab w:val="left" w:pos="3768"/>
        </w:tabs>
        <w:ind w:left="360"/>
        <w:jc w:val="both"/>
        <w:rPr>
          <w:rFonts w:ascii="Arial" w:hAnsi="Arial" w:cs="Arial"/>
          <w:b/>
          <w:sz w:val="18"/>
          <w:szCs w:val="18"/>
        </w:rPr>
      </w:pPr>
      <w:r w:rsidRPr="00613FDE">
        <w:rPr>
          <w:rFonts w:ascii="Arial" w:hAnsi="Arial" w:cs="Arial"/>
          <w:sz w:val="18"/>
          <w:szCs w:val="18"/>
        </w:rPr>
        <w:t xml:space="preserve">No. </w:t>
      </w:r>
      <w:r w:rsidR="00394857" w:rsidRPr="00613FDE">
        <w:rPr>
          <w:rFonts w:ascii="Arial" w:hAnsi="Arial" w:cs="Arial"/>
          <w:sz w:val="18"/>
          <w:szCs w:val="18"/>
        </w:rPr>
        <w:t xml:space="preserve">DiVA has </w:t>
      </w:r>
      <w:r w:rsidR="00EE290A" w:rsidRPr="00613FDE">
        <w:rPr>
          <w:rFonts w:ascii="Arial" w:hAnsi="Arial" w:cs="Arial"/>
          <w:sz w:val="18"/>
          <w:szCs w:val="18"/>
        </w:rPr>
        <w:t>adopted a flexible approach to “off the job”</w:t>
      </w:r>
      <w:r w:rsidR="00394857" w:rsidRPr="00613FDE">
        <w:rPr>
          <w:rFonts w:ascii="Arial" w:hAnsi="Arial" w:cs="Arial"/>
          <w:sz w:val="18"/>
          <w:szCs w:val="18"/>
        </w:rPr>
        <w:t xml:space="preserve"> training that does not require apprentices to be out of the office each week.  </w:t>
      </w:r>
      <w:r w:rsidR="00795B41" w:rsidRPr="00613FDE">
        <w:rPr>
          <w:rFonts w:ascii="Arial" w:hAnsi="Arial" w:cs="Arial"/>
          <w:sz w:val="18"/>
          <w:szCs w:val="18"/>
        </w:rPr>
        <w:t xml:space="preserve">Apprentices will be issued with a Continued Development Plan at the start of their Apprenticeship to capture their ‘off the job’ training </w:t>
      </w:r>
      <w:r w:rsidR="00CC54CB" w:rsidRPr="00613FDE">
        <w:rPr>
          <w:rFonts w:ascii="Arial" w:hAnsi="Arial" w:cs="Arial"/>
          <w:sz w:val="18"/>
          <w:szCs w:val="18"/>
        </w:rPr>
        <w:t xml:space="preserve">which will be </w:t>
      </w:r>
      <w:r w:rsidR="00394857" w:rsidRPr="00613FDE">
        <w:rPr>
          <w:rFonts w:ascii="Arial" w:hAnsi="Arial" w:cs="Arial"/>
          <w:sz w:val="18"/>
          <w:szCs w:val="18"/>
        </w:rPr>
        <w:t>delivered as follows:</w:t>
      </w:r>
    </w:p>
    <w:p w14:paraId="76101675" w14:textId="77777777" w:rsidR="00613FDE" w:rsidRPr="00613FDE" w:rsidRDefault="00613FDE" w:rsidP="00613FDE">
      <w:pPr>
        <w:pStyle w:val="ListParagraph"/>
        <w:ind w:left="993"/>
        <w:jc w:val="both"/>
        <w:rPr>
          <w:rFonts w:ascii="Arial" w:hAnsi="Arial" w:cs="Arial"/>
          <w:sz w:val="18"/>
          <w:szCs w:val="18"/>
        </w:rPr>
      </w:pPr>
    </w:p>
    <w:p w14:paraId="05C982BA" w14:textId="77777777" w:rsidR="00613FDE" w:rsidRDefault="00394857" w:rsidP="00613FDE">
      <w:pPr>
        <w:pStyle w:val="ListParagraph"/>
        <w:numPr>
          <w:ilvl w:val="0"/>
          <w:numId w:val="3"/>
        </w:numPr>
        <w:ind w:left="993" w:hanging="633"/>
        <w:jc w:val="both"/>
        <w:rPr>
          <w:rFonts w:ascii="Arial" w:hAnsi="Arial" w:cs="Arial"/>
          <w:sz w:val="18"/>
          <w:szCs w:val="18"/>
        </w:rPr>
      </w:pPr>
      <w:r w:rsidRPr="00613FDE">
        <w:rPr>
          <w:rFonts w:ascii="Arial" w:hAnsi="Arial" w:cs="Arial"/>
          <w:b/>
          <w:sz w:val="18"/>
          <w:szCs w:val="18"/>
        </w:rPr>
        <w:t>Development Mentors</w:t>
      </w:r>
      <w:r w:rsidRPr="00613FDE">
        <w:rPr>
          <w:rFonts w:ascii="Arial" w:hAnsi="Arial" w:cs="Arial"/>
          <w:sz w:val="18"/>
          <w:szCs w:val="18"/>
        </w:rPr>
        <w:t>: Apprentices will be assigned a</w:t>
      </w:r>
      <w:r w:rsidR="00EE290A" w:rsidRPr="00613FDE">
        <w:rPr>
          <w:rFonts w:ascii="Arial" w:hAnsi="Arial" w:cs="Arial"/>
          <w:sz w:val="18"/>
          <w:szCs w:val="18"/>
        </w:rPr>
        <w:t>n external</w:t>
      </w:r>
      <w:r w:rsidRPr="00613FDE">
        <w:rPr>
          <w:rFonts w:ascii="Arial" w:hAnsi="Arial" w:cs="Arial"/>
          <w:sz w:val="18"/>
          <w:szCs w:val="18"/>
        </w:rPr>
        <w:t xml:space="preserve"> Development Mentor who will meet the apprentice every 4-6 weeks (site and remote visits). In addition to mentoring the apprentice, they will assess their skills and competencies against the assessment plan that underpins the apprenticeship programme.  An online portfolio of evidence will be created using various evidence types such as samples of work, case studies, questions and answers, discussions, voice recordings. </w:t>
      </w:r>
    </w:p>
    <w:p w14:paraId="4F41BAD6" w14:textId="77777777" w:rsidR="00613FDE" w:rsidRPr="00613FDE" w:rsidRDefault="00613FDE" w:rsidP="00613FDE">
      <w:pPr>
        <w:pStyle w:val="ListParagraph"/>
        <w:ind w:left="993"/>
        <w:jc w:val="both"/>
        <w:rPr>
          <w:rFonts w:ascii="Arial" w:hAnsi="Arial" w:cs="Arial"/>
          <w:sz w:val="18"/>
          <w:szCs w:val="18"/>
        </w:rPr>
      </w:pPr>
    </w:p>
    <w:p w14:paraId="53C67987" w14:textId="7E866E30" w:rsidR="00613FDE" w:rsidRDefault="004F72CE" w:rsidP="00613FDE">
      <w:pPr>
        <w:pStyle w:val="ListParagraph"/>
        <w:numPr>
          <w:ilvl w:val="0"/>
          <w:numId w:val="3"/>
        </w:numPr>
        <w:ind w:left="993" w:hanging="633"/>
        <w:jc w:val="both"/>
        <w:rPr>
          <w:rFonts w:ascii="Arial" w:hAnsi="Arial" w:cs="Arial"/>
          <w:sz w:val="18"/>
          <w:szCs w:val="18"/>
        </w:rPr>
      </w:pPr>
      <w:r>
        <w:rPr>
          <w:rFonts w:ascii="Arial" w:hAnsi="Arial" w:cs="Arial"/>
          <w:b/>
          <w:sz w:val="18"/>
          <w:szCs w:val="18"/>
        </w:rPr>
        <w:t>Training Workshops</w:t>
      </w:r>
      <w:r w:rsidR="00394857" w:rsidRPr="00613FDE">
        <w:rPr>
          <w:rFonts w:ascii="Arial" w:hAnsi="Arial" w:cs="Arial"/>
          <w:b/>
          <w:sz w:val="18"/>
          <w:szCs w:val="18"/>
        </w:rPr>
        <w:t>:</w:t>
      </w:r>
      <w:r w:rsidR="00394857" w:rsidRPr="00613FDE">
        <w:rPr>
          <w:rFonts w:ascii="Arial" w:hAnsi="Arial" w:cs="Arial"/>
          <w:sz w:val="18"/>
          <w:szCs w:val="18"/>
        </w:rPr>
        <w:t xml:space="preserve"> This will consist of </w:t>
      </w:r>
      <w:r w:rsidR="008C6202">
        <w:rPr>
          <w:rFonts w:ascii="Arial" w:hAnsi="Arial" w:cs="Arial"/>
          <w:sz w:val="18"/>
          <w:szCs w:val="18"/>
        </w:rPr>
        <w:t xml:space="preserve">workshops delivered </w:t>
      </w:r>
      <w:r>
        <w:rPr>
          <w:rFonts w:ascii="Arial" w:hAnsi="Arial" w:cs="Arial"/>
          <w:sz w:val="18"/>
          <w:szCs w:val="18"/>
        </w:rPr>
        <w:t xml:space="preserve">4 x 5 day blocks over a 13 month period </w:t>
      </w:r>
      <w:r w:rsidR="00394857" w:rsidRPr="00613FDE">
        <w:rPr>
          <w:rFonts w:ascii="Arial" w:hAnsi="Arial" w:cs="Arial"/>
          <w:sz w:val="18"/>
          <w:szCs w:val="18"/>
        </w:rPr>
        <w:t xml:space="preserve">(off site) teaching the candidate the underpinning knowledge of the qualification. </w:t>
      </w:r>
      <w:r w:rsidR="00CC54CB" w:rsidRPr="00613FDE">
        <w:rPr>
          <w:rFonts w:ascii="Arial" w:hAnsi="Arial" w:cs="Arial"/>
          <w:sz w:val="18"/>
          <w:szCs w:val="18"/>
        </w:rPr>
        <w:t>These workshops will take place at the offices of the BPI in Westminster</w:t>
      </w:r>
      <w:r w:rsidR="00D447E4">
        <w:rPr>
          <w:rFonts w:ascii="Arial" w:hAnsi="Arial" w:cs="Arial"/>
          <w:sz w:val="18"/>
          <w:szCs w:val="18"/>
        </w:rPr>
        <w:t xml:space="preserve"> (Covid restrictions notwithstanding)</w:t>
      </w:r>
      <w:r w:rsidR="00D261E1">
        <w:rPr>
          <w:rFonts w:ascii="Arial" w:hAnsi="Arial" w:cs="Arial"/>
          <w:sz w:val="18"/>
          <w:szCs w:val="18"/>
        </w:rPr>
        <w:t xml:space="preserve"> or DiVAs training venue in Chesham</w:t>
      </w:r>
      <w:r w:rsidR="00CC54CB" w:rsidRPr="00613FDE">
        <w:rPr>
          <w:rFonts w:ascii="Arial" w:hAnsi="Arial" w:cs="Arial"/>
          <w:sz w:val="18"/>
          <w:szCs w:val="18"/>
        </w:rPr>
        <w:t>.</w:t>
      </w:r>
    </w:p>
    <w:p w14:paraId="7596E649" w14:textId="77777777" w:rsidR="00613FDE" w:rsidRPr="00613FDE" w:rsidRDefault="00613FDE" w:rsidP="00613FDE">
      <w:pPr>
        <w:pStyle w:val="ListParagraph"/>
        <w:rPr>
          <w:rFonts w:ascii="Arial" w:hAnsi="Arial" w:cs="Arial"/>
          <w:b/>
          <w:sz w:val="18"/>
          <w:szCs w:val="18"/>
        </w:rPr>
      </w:pPr>
    </w:p>
    <w:p w14:paraId="30D1B3F4" w14:textId="20AD5508" w:rsidR="00613FDE" w:rsidRDefault="00394857" w:rsidP="00613FDE">
      <w:pPr>
        <w:pStyle w:val="ListParagraph"/>
        <w:numPr>
          <w:ilvl w:val="0"/>
          <w:numId w:val="3"/>
        </w:numPr>
        <w:ind w:left="993" w:hanging="633"/>
        <w:jc w:val="both"/>
        <w:rPr>
          <w:rFonts w:ascii="Arial" w:hAnsi="Arial" w:cs="Arial"/>
          <w:sz w:val="18"/>
          <w:szCs w:val="18"/>
        </w:rPr>
      </w:pPr>
      <w:r w:rsidRPr="00613FDE">
        <w:rPr>
          <w:rFonts w:ascii="Arial" w:hAnsi="Arial" w:cs="Arial"/>
          <w:b/>
          <w:sz w:val="18"/>
          <w:szCs w:val="18"/>
        </w:rPr>
        <w:t xml:space="preserve">E-learning: </w:t>
      </w:r>
      <w:r w:rsidR="004F72CE">
        <w:rPr>
          <w:rFonts w:ascii="Arial" w:hAnsi="Arial" w:cs="Arial"/>
          <w:sz w:val="18"/>
          <w:szCs w:val="18"/>
        </w:rPr>
        <w:t>pre-recorded webinars to support their learning</w:t>
      </w:r>
    </w:p>
    <w:p w14:paraId="00D578D0" w14:textId="77777777" w:rsidR="00613FDE" w:rsidRPr="00613FDE" w:rsidRDefault="00613FDE" w:rsidP="00613FDE">
      <w:pPr>
        <w:pStyle w:val="ListParagraph"/>
        <w:rPr>
          <w:rFonts w:ascii="Arial" w:hAnsi="Arial" w:cs="Arial"/>
          <w:b/>
          <w:sz w:val="18"/>
          <w:szCs w:val="18"/>
        </w:rPr>
      </w:pPr>
    </w:p>
    <w:p w14:paraId="2358ACB0" w14:textId="38F39344" w:rsidR="00394857" w:rsidRDefault="00394857" w:rsidP="00613FDE">
      <w:pPr>
        <w:pStyle w:val="ListParagraph"/>
        <w:numPr>
          <w:ilvl w:val="0"/>
          <w:numId w:val="3"/>
        </w:numPr>
        <w:ind w:left="993" w:hanging="633"/>
        <w:jc w:val="both"/>
        <w:rPr>
          <w:rFonts w:ascii="Arial" w:hAnsi="Arial" w:cs="Arial"/>
          <w:sz w:val="18"/>
          <w:szCs w:val="18"/>
        </w:rPr>
      </w:pPr>
      <w:r w:rsidRPr="00613FDE">
        <w:rPr>
          <w:rFonts w:ascii="Arial" w:hAnsi="Arial" w:cs="Arial"/>
          <w:b/>
          <w:sz w:val="18"/>
          <w:szCs w:val="18"/>
        </w:rPr>
        <w:t>Study days:</w:t>
      </w:r>
      <w:r w:rsidRPr="00613FDE">
        <w:rPr>
          <w:rFonts w:ascii="Arial" w:hAnsi="Arial" w:cs="Arial"/>
          <w:sz w:val="18"/>
          <w:szCs w:val="18"/>
        </w:rPr>
        <w:t xml:space="preserve"> Apprentices are allocated 12 study dates to use over the course of their apprenticeship to focus on writing assessments and assignments</w:t>
      </w:r>
    </w:p>
    <w:p w14:paraId="1520BA6A" w14:textId="77777777" w:rsidR="0035635D" w:rsidRPr="0035635D" w:rsidRDefault="0035635D" w:rsidP="0035635D">
      <w:pPr>
        <w:pStyle w:val="ListParagraph"/>
        <w:rPr>
          <w:rFonts w:ascii="Arial" w:hAnsi="Arial" w:cs="Arial"/>
          <w:sz w:val="18"/>
          <w:szCs w:val="18"/>
        </w:rPr>
      </w:pPr>
    </w:p>
    <w:p w14:paraId="73656D58" w14:textId="1D53DCBF" w:rsidR="0035635D" w:rsidRPr="0035635D" w:rsidRDefault="0035635D" w:rsidP="002A1A36">
      <w:pPr>
        <w:ind w:left="426"/>
        <w:jc w:val="both"/>
        <w:rPr>
          <w:rFonts w:ascii="Arial" w:hAnsi="Arial" w:cs="Arial"/>
          <w:sz w:val="18"/>
          <w:szCs w:val="18"/>
        </w:rPr>
      </w:pPr>
      <w:r>
        <w:rPr>
          <w:rFonts w:ascii="Arial" w:hAnsi="Arial" w:cs="Arial"/>
          <w:sz w:val="18"/>
          <w:szCs w:val="18"/>
        </w:rPr>
        <w:t xml:space="preserve">Apprentices must be permitted </w:t>
      </w:r>
      <w:r w:rsidR="00FF66BE">
        <w:rPr>
          <w:rFonts w:ascii="Arial" w:hAnsi="Arial" w:cs="Arial"/>
          <w:sz w:val="18"/>
          <w:szCs w:val="18"/>
        </w:rPr>
        <w:t xml:space="preserve">by their Host Companies to </w:t>
      </w:r>
      <w:r>
        <w:rPr>
          <w:rFonts w:ascii="Arial" w:hAnsi="Arial" w:cs="Arial"/>
          <w:sz w:val="18"/>
          <w:szCs w:val="18"/>
        </w:rPr>
        <w:t>engage in all parts of the apprenticeship training programm</w:t>
      </w:r>
      <w:r w:rsidR="00B21493">
        <w:rPr>
          <w:rFonts w:ascii="Arial" w:hAnsi="Arial" w:cs="Arial"/>
          <w:sz w:val="18"/>
          <w:szCs w:val="18"/>
        </w:rPr>
        <w:t>e without restriction.</w:t>
      </w:r>
    </w:p>
    <w:p w14:paraId="77941952" w14:textId="77777777" w:rsidR="00613FDE" w:rsidRDefault="00613FDE" w:rsidP="00613FDE">
      <w:pPr>
        <w:pStyle w:val="ListParagraph"/>
        <w:tabs>
          <w:tab w:val="left" w:pos="3768"/>
        </w:tabs>
        <w:ind w:left="360"/>
        <w:jc w:val="both"/>
        <w:rPr>
          <w:rFonts w:ascii="Arial" w:hAnsi="Arial" w:cs="Arial"/>
          <w:b/>
          <w:sz w:val="18"/>
          <w:szCs w:val="18"/>
        </w:rPr>
      </w:pPr>
    </w:p>
    <w:p w14:paraId="12D6A59B" w14:textId="77777777" w:rsidR="00FE7330" w:rsidRPr="00613FDE" w:rsidRDefault="00F23A03" w:rsidP="00613FDE">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 xml:space="preserve">WHAT DO THE APPRENTICES GET TRAINED IN? </w:t>
      </w:r>
    </w:p>
    <w:p w14:paraId="4F9BDF29" w14:textId="5BFD4312" w:rsidR="00F23A03" w:rsidRDefault="00F23A03" w:rsidP="00613FDE">
      <w:pPr>
        <w:ind w:left="360"/>
        <w:jc w:val="both"/>
        <w:rPr>
          <w:rFonts w:ascii="Arial" w:hAnsi="Arial" w:cs="Arial"/>
          <w:sz w:val="18"/>
          <w:szCs w:val="18"/>
        </w:rPr>
      </w:pPr>
      <w:r w:rsidRPr="00613FDE">
        <w:rPr>
          <w:rFonts w:ascii="Arial" w:hAnsi="Arial" w:cs="Arial"/>
          <w:sz w:val="18"/>
          <w:szCs w:val="18"/>
        </w:rPr>
        <w:t xml:space="preserve">Apprentices will work towards </w:t>
      </w:r>
      <w:r w:rsidRPr="002A1A36">
        <w:rPr>
          <w:rFonts w:ascii="Arial" w:hAnsi="Arial" w:cs="Arial"/>
          <w:sz w:val="18"/>
          <w:szCs w:val="18"/>
        </w:rPr>
        <w:t xml:space="preserve">a </w:t>
      </w:r>
      <w:r w:rsidR="002A1A36" w:rsidRPr="008C6202">
        <w:rPr>
          <w:rFonts w:ascii="Arial" w:hAnsi="Arial" w:cs="Arial"/>
          <w:sz w:val="18"/>
          <w:szCs w:val="18"/>
        </w:rPr>
        <w:t>Junior Content Producer</w:t>
      </w:r>
      <w:r w:rsidR="00560175" w:rsidRPr="008C6202">
        <w:rPr>
          <w:rFonts w:ascii="Arial" w:hAnsi="Arial" w:cs="Arial"/>
          <w:sz w:val="18"/>
          <w:szCs w:val="18"/>
        </w:rPr>
        <w:t xml:space="preserve"> </w:t>
      </w:r>
      <w:r w:rsidR="004F72CE">
        <w:rPr>
          <w:rFonts w:ascii="Arial" w:hAnsi="Arial" w:cs="Arial"/>
          <w:sz w:val="18"/>
          <w:szCs w:val="18"/>
        </w:rPr>
        <w:t xml:space="preserve">or Business Administration Apprenticeship </w:t>
      </w:r>
      <w:r w:rsidRPr="008C6202">
        <w:rPr>
          <w:rFonts w:ascii="Arial" w:hAnsi="Arial" w:cs="Arial"/>
          <w:sz w:val="18"/>
          <w:szCs w:val="18"/>
        </w:rPr>
        <w:t xml:space="preserve">according to the </w:t>
      </w:r>
      <w:r w:rsidR="004F72CE">
        <w:rPr>
          <w:rFonts w:ascii="Arial" w:hAnsi="Arial" w:cs="Arial"/>
          <w:sz w:val="18"/>
          <w:szCs w:val="18"/>
        </w:rPr>
        <w:t xml:space="preserve">role offered by the </w:t>
      </w:r>
      <w:r w:rsidR="003F6F64" w:rsidRPr="008C6202">
        <w:rPr>
          <w:rFonts w:ascii="Arial" w:hAnsi="Arial" w:cs="Arial"/>
          <w:sz w:val="18"/>
          <w:szCs w:val="18"/>
        </w:rPr>
        <w:t>H</w:t>
      </w:r>
      <w:r w:rsidRPr="008C6202">
        <w:rPr>
          <w:rFonts w:ascii="Arial" w:hAnsi="Arial" w:cs="Arial"/>
          <w:sz w:val="18"/>
          <w:szCs w:val="18"/>
        </w:rPr>
        <w:t xml:space="preserve">ost </w:t>
      </w:r>
      <w:r w:rsidR="003F6F64" w:rsidRPr="008C6202">
        <w:rPr>
          <w:rFonts w:ascii="Arial" w:hAnsi="Arial" w:cs="Arial"/>
          <w:sz w:val="18"/>
          <w:szCs w:val="18"/>
        </w:rPr>
        <w:t>C</w:t>
      </w:r>
      <w:r w:rsidRPr="008C6202">
        <w:rPr>
          <w:rFonts w:ascii="Arial" w:hAnsi="Arial" w:cs="Arial"/>
          <w:sz w:val="18"/>
          <w:szCs w:val="18"/>
        </w:rPr>
        <w:t>ompany.</w:t>
      </w:r>
    </w:p>
    <w:p w14:paraId="005FB3FE" w14:textId="77777777" w:rsidR="002A1A36" w:rsidRDefault="002A1A36" w:rsidP="002A1A36">
      <w:pPr>
        <w:pStyle w:val="ListParagraph"/>
        <w:ind w:left="360"/>
        <w:jc w:val="both"/>
        <w:rPr>
          <w:rFonts w:ascii="Arial" w:hAnsi="Arial" w:cs="Arial"/>
          <w:b/>
          <w:sz w:val="18"/>
          <w:szCs w:val="18"/>
        </w:rPr>
      </w:pPr>
    </w:p>
    <w:p w14:paraId="3D2A3258" w14:textId="624F1DFF" w:rsidR="00B21493" w:rsidRDefault="00B21493" w:rsidP="00B21493">
      <w:pPr>
        <w:pStyle w:val="ListParagraph"/>
        <w:numPr>
          <w:ilvl w:val="0"/>
          <w:numId w:val="5"/>
        </w:numPr>
        <w:jc w:val="both"/>
        <w:rPr>
          <w:rFonts w:ascii="Arial" w:hAnsi="Arial" w:cs="Arial"/>
          <w:b/>
          <w:sz w:val="18"/>
          <w:szCs w:val="18"/>
        </w:rPr>
      </w:pPr>
      <w:r>
        <w:rPr>
          <w:rFonts w:ascii="Arial" w:hAnsi="Arial" w:cs="Arial"/>
          <w:b/>
          <w:sz w:val="18"/>
          <w:szCs w:val="18"/>
        </w:rPr>
        <w:t xml:space="preserve">WHAT IS THE ROLE OF THE HOST COMPANY IN THE PROGRAMME? </w:t>
      </w:r>
    </w:p>
    <w:p w14:paraId="16DA2DE4" w14:textId="063035D7" w:rsidR="00B21493" w:rsidRDefault="00B21493" w:rsidP="00B21493">
      <w:pPr>
        <w:ind w:left="360"/>
        <w:jc w:val="both"/>
        <w:rPr>
          <w:rFonts w:ascii="Arial" w:hAnsi="Arial" w:cs="Arial"/>
          <w:sz w:val="18"/>
          <w:szCs w:val="18"/>
        </w:rPr>
      </w:pPr>
      <w:r>
        <w:rPr>
          <w:rFonts w:ascii="Arial" w:hAnsi="Arial" w:cs="Arial"/>
          <w:sz w:val="18"/>
          <w:szCs w:val="18"/>
        </w:rPr>
        <w:t xml:space="preserve">Host Companies are required </w:t>
      </w:r>
      <w:r w:rsidR="00D447E4">
        <w:rPr>
          <w:rFonts w:ascii="Arial" w:hAnsi="Arial" w:cs="Arial"/>
          <w:sz w:val="18"/>
          <w:szCs w:val="18"/>
        </w:rPr>
        <w:t xml:space="preserve">to </w:t>
      </w:r>
      <w:r>
        <w:rPr>
          <w:rFonts w:ascii="Arial" w:hAnsi="Arial" w:cs="Arial"/>
          <w:sz w:val="18"/>
          <w:szCs w:val="18"/>
        </w:rPr>
        <w:t xml:space="preserve">provide the apprentice with </w:t>
      </w:r>
      <w:r w:rsidRPr="00FF66BE">
        <w:rPr>
          <w:rFonts w:ascii="Arial" w:hAnsi="Arial" w:cs="Arial"/>
          <w:sz w:val="18"/>
          <w:szCs w:val="18"/>
        </w:rPr>
        <w:t>a</w:t>
      </w:r>
      <w:r w:rsidR="00180BBD">
        <w:rPr>
          <w:rFonts w:ascii="Arial" w:hAnsi="Arial" w:cs="Arial"/>
          <w:sz w:val="18"/>
          <w:szCs w:val="18"/>
        </w:rPr>
        <w:t xml:space="preserve">n appropriate </w:t>
      </w:r>
      <w:r w:rsidRPr="00FF66BE">
        <w:rPr>
          <w:rFonts w:ascii="Arial" w:hAnsi="Arial" w:cs="Arial"/>
          <w:sz w:val="18"/>
          <w:szCs w:val="18"/>
        </w:rPr>
        <w:t xml:space="preserve">job within the organisation that provides the opportunity for the </w:t>
      </w:r>
      <w:r>
        <w:rPr>
          <w:rFonts w:ascii="Arial" w:hAnsi="Arial" w:cs="Arial"/>
          <w:sz w:val="18"/>
          <w:szCs w:val="18"/>
        </w:rPr>
        <w:t>a</w:t>
      </w:r>
      <w:r w:rsidRPr="00FF66BE">
        <w:rPr>
          <w:rFonts w:ascii="Arial" w:hAnsi="Arial" w:cs="Arial"/>
          <w:sz w:val="18"/>
          <w:szCs w:val="18"/>
        </w:rPr>
        <w:t>pprentice to gain the knowledge, skills and behaviours needed to achieve their Apprenticeship</w:t>
      </w:r>
      <w:r>
        <w:rPr>
          <w:rFonts w:ascii="Arial" w:hAnsi="Arial" w:cs="Arial"/>
          <w:sz w:val="18"/>
          <w:szCs w:val="18"/>
        </w:rPr>
        <w:t>.</w:t>
      </w:r>
    </w:p>
    <w:p w14:paraId="4B1F4816" w14:textId="0A14074A" w:rsidR="00B21493" w:rsidRDefault="00B21493" w:rsidP="00B21493">
      <w:pPr>
        <w:ind w:left="360"/>
        <w:jc w:val="both"/>
        <w:rPr>
          <w:rFonts w:ascii="Arial" w:hAnsi="Arial" w:cs="Arial"/>
          <w:sz w:val="18"/>
          <w:szCs w:val="18"/>
        </w:rPr>
      </w:pPr>
      <w:r>
        <w:rPr>
          <w:rFonts w:ascii="Arial" w:hAnsi="Arial" w:cs="Arial"/>
          <w:sz w:val="18"/>
          <w:szCs w:val="18"/>
        </w:rPr>
        <w:t>Apprentices should have a dedicated Line Manager who will provide t</w:t>
      </w:r>
      <w:r w:rsidRPr="00FF66BE">
        <w:rPr>
          <w:rFonts w:ascii="Arial" w:hAnsi="Arial" w:cs="Arial"/>
          <w:sz w:val="18"/>
          <w:szCs w:val="18"/>
        </w:rPr>
        <w:t>he Apprentice with appropriate support from within the organisation to carry out their job role</w:t>
      </w:r>
      <w:r>
        <w:rPr>
          <w:rFonts w:ascii="Arial" w:hAnsi="Arial" w:cs="Arial"/>
          <w:sz w:val="18"/>
          <w:szCs w:val="18"/>
        </w:rPr>
        <w:t xml:space="preserve"> and to be the point of contact for DiVA and the BPI on matters concerning the apprenticeship. </w:t>
      </w:r>
    </w:p>
    <w:p w14:paraId="0A1D600B" w14:textId="21B83402" w:rsidR="00B21493" w:rsidRDefault="00B21493" w:rsidP="00B21493">
      <w:pPr>
        <w:ind w:left="360"/>
        <w:jc w:val="both"/>
        <w:rPr>
          <w:rFonts w:ascii="Arial" w:hAnsi="Arial" w:cs="Arial"/>
          <w:sz w:val="18"/>
          <w:szCs w:val="18"/>
        </w:rPr>
      </w:pPr>
      <w:r w:rsidRPr="00FF66BE">
        <w:rPr>
          <w:rFonts w:ascii="Arial" w:hAnsi="Arial" w:cs="Arial"/>
          <w:sz w:val="18"/>
          <w:szCs w:val="18"/>
        </w:rPr>
        <w:lastRenderedPageBreak/>
        <w:t xml:space="preserve">All </w:t>
      </w:r>
      <w:r>
        <w:rPr>
          <w:rFonts w:ascii="Arial" w:hAnsi="Arial" w:cs="Arial"/>
          <w:sz w:val="18"/>
          <w:szCs w:val="18"/>
        </w:rPr>
        <w:t xml:space="preserve">Line Managers and their apprentices are required to attend an induction at the start of the programme. The induction will be organised by DiVA and take </w:t>
      </w:r>
      <w:r w:rsidR="00523A40">
        <w:rPr>
          <w:rFonts w:ascii="Arial" w:hAnsi="Arial" w:cs="Arial"/>
          <w:sz w:val="18"/>
          <w:szCs w:val="18"/>
        </w:rPr>
        <w:t>place</w:t>
      </w:r>
      <w:r>
        <w:rPr>
          <w:rFonts w:ascii="Arial" w:hAnsi="Arial" w:cs="Arial"/>
          <w:sz w:val="18"/>
          <w:szCs w:val="18"/>
        </w:rPr>
        <w:t xml:space="preserve"> at BPI.  The purpose of the induction is to explain aspects of the apprenticeships, training delivery, and the responsibilities and expectations of all parties. </w:t>
      </w:r>
    </w:p>
    <w:p w14:paraId="36C84C77" w14:textId="443FCDE3" w:rsidR="00B21493" w:rsidRDefault="00B21493" w:rsidP="00613FDE">
      <w:pPr>
        <w:ind w:left="360"/>
        <w:jc w:val="both"/>
        <w:rPr>
          <w:rFonts w:ascii="Arial" w:hAnsi="Arial" w:cs="Arial"/>
          <w:sz w:val="18"/>
          <w:szCs w:val="18"/>
        </w:rPr>
      </w:pPr>
      <w:r>
        <w:rPr>
          <w:rFonts w:ascii="Arial" w:hAnsi="Arial" w:cs="Arial"/>
          <w:sz w:val="18"/>
          <w:szCs w:val="18"/>
        </w:rPr>
        <w:t xml:space="preserve">Line Managers are required to attend quarterly meetings with the apprentice and DiVA to discuss the </w:t>
      </w:r>
      <w:r w:rsidR="00793D9D">
        <w:rPr>
          <w:rFonts w:ascii="Arial" w:hAnsi="Arial" w:cs="Arial"/>
          <w:sz w:val="18"/>
          <w:szCs w:val="18"/>
        </w:rPr>
        <w:t>apprentice’s</w:t>
      </w:r>
      <w:r>
        <w:rPr>
          <w:rFonts w:ascii="Arial" w:hAnsi="Arial" w:cs="Arial"/>
          <w:sz w:val="18"/>
          <w:szCs w:val="18"/>
        </w:rPr>
        <w:t xml:space="preserve"> pro</w:t>
      </w:r>
      <w:r w:rsidR="00793D9D">
        <w:rPr>
          <w:rFonts w:ascii="Arial" w:hAnsi="Arial" w:cs="Arial"/>
          <w:sz w:val="18"/>
          <w:szCs w:val="18"/>
        </w:rPr>
        <w:t>gr</w:t>
      </w:r>
      <w:r>
        <w:rPr>
          <w:rFonts w:ascii="Arial" w:hAnsi="Arial" w:cs="Arial"/>
          <w:sz w:val="18"/>
          <w:szCs w:val="18"/>
        </w:rPr>
        <w:t xml:space="preserve">ess to-date. </w:t>
      </w:r>
    </w:p>
    <w:p w14:paraId="7522199E" w14:textId="3C778055" w:rsidR="00B21493" w:rsidRDefault="00600C9B" w:rsidP="00613FDE">
      <w:pPr>
        <w:ind w:left="360"/>
        <w:jc w:val="both"/>
        <w:rPr>
          <w:rFonts w:ascii="Arial" w:hAnsi="Arial" w:cs="Arial"/>
          <w:sz w:val="18"/>
          <w:szCs w:val="18"/>
        </w:rPr>
      </w:pPr>
      <w:r>
        <w:rPr>
          <w:rFonts w:ascii="Arial" w:hAnsi="Arial" w:cs="Arial"/>
          <w:sz w:val="18"/>
          <w:szCs w:val="18"/>
        </w:rPr>
        <w:t xml:space="preserve">BPI member </w:t>
      </w:r>
      <w:r w:rsidR="00B21493">
        <w:rPr>
          <w:rFonts w:ascii="Arial" w:hAnsi="Arial" w:cs="Arial"/>
          <w:sz w:val="18"/>
          <w:szCs w:val="18"/>
        </w:rPr>
        <w:t xml:space="preserve">Host Companies are permitted to bring their apprentices to BPI Member events.  However, any costs that are incurred because of their attendance will be met by the Host Company. </w:t>
      </w:r>
    </w:p>
    <w:p w14:paraId="29CCF60C" w14:textId="77777777" w:rsidR="00FE7330" w:rsidRPr="00613FDE" w:rsidRDefault="00FE7330" w:rsidP="00613FDE">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DO WE HAVE TO EMPLOY THE APPRENTICE</w:t>
      </w:r>
      <w:r w:rsidR="00D0733A" w:rsidRPr="00613FDE">
        <w:rPr>
          <w:rFonts w:ascii="Arial" w:hAnsi="Arial" w:cs="Arial"/>
          <w:b/>
          <w:sz w:val="18"/>
          <w:szCs w:val="18"/>
        </w:rPr>
        <w:t xml:space="preserve"> DURING THEIR TIME WITH US</w:t>
      </w:r>
      <w:r w:rsidRPr="00613FDE">
        <w:rPr>
          <w:rFonts w:ascii="Arial" w:hAnsi="Arial" w:cs="Arial"/>
          <w:b/>
          <w:sz w:val="18"/>
          <w:szCs w:val="18"/>
        </w:rPr>
        <w:t>?</w:t>
      </w:r>
    </w:p>
    <w:p w14:paraId="3707EF25" w14:textId="336AA365" w:rsidR="00FE7330" w:rsidRPr="00613FDE" w:rsidRDefault="00FE7330" w:rsidP="00613FDE">
      <w:pPr>
        <w:ind w:left="360"/>
        <w:jc w:val="both"/>
        <w:rPr>
          <w:rFonts w:ascii="Arial" w:hAnsi="Arial" w:cs="Arial"/>
          <w:sz w:val="18"/>
          <w:szCs w:val="18"/>
        </w:rPr>
      </w:pPr>
      <w:r w:rsidRPr="00613FDE">
        <w:rPr>
          <w:rFonts w:ascii="Arial" w:hAnsi="Arial" w:cs="Arial"/>
          <w:sz w:val="18"/>
          <w:szCs w:val="18"/>
        </w:rPr>
        <w:t xml:space="preserve">Yes.  Apprentices must be engaged in a fixed term contract </w:t>
      </w:r>
      <w:r w:rsidR="003F6F64" w:rsidRPr="00613FDE">
        <w:rPr>
          <w:rFonts w:ascii="Arial" w:hAnsi="Arial" w:cs="Arial"/>
          <w:sz w:val="18"/>
          <w:szCs w:val="18"/>
        </w:rPr>
        <w:t xml:space="preserve">on fair and reasonable terms </w:t>
      </w:r>
      <w:r w:rsidRPr="00613FDE">
        <w:rPr>
          <w:rFonts w:ascii="Arial" w:hAnsi="Arial" w:cs="Arial"/>
          <w:sz w:val="18"/>
          <w:szCs w:val="18"/>
        </w:rPr>
        <w:t>for the duration of the apprenticeship programme</w:t>
      </w:r>
      <w:r w:rsidR="00560175">
        <w:rPr>
          <w:rFonts w:ascii="Arial" w:hAnsi="Arial" w:cs="Arial"/>
          <w:sz w:val="18"/>
          <w:szCs w:val="18"/>
        </w:rPr>
        <w:t>, i.e. 1</w:t>
      </w:r>
      <w:r w:rsidR="00180BBD">
        <w:rPr>
          <w:rFonts w:ascii="Arial" w:hAnsi="Arial" w:cs="Arial"/>
          <w:sz w:val="18"/>
          <w:szCs w:val="18"/>
        </w:rPr>
        <w:t>5</w:t>
      </w:r>
      <w:r w:rsidR="00560175">
        <w:rPr>
          <w:rFonts w:ascii="Arial" w:hAnsi="Arial" w:cs="Arial"/>
          <w:sz w:val="18"/>
          <w:szCs w:val="18"/>
        </w:rPr>
        <w:t xml:space="preserve"> months</w:t>
      </w:r>
      <w:r w:rsidRPr="00613FDE">
        <w:rPr>
          <w:rFonts w:ascii="Arial" w:hAnsi="Arial" w:cs="Arial"/>
          <w:sz w:val="18"/>
          <w:szCs w:val="18"/>
        </w:rPr>
        <w:t xml:space="preserve">. </w:t>
      </w:r>
    </w:p>
    <w:p w14:paraId="05DA2E81" w14:textId="77777777" w:rsidR="00613FDE" w:rsidRDefault="00F23A03" w:rsidP="00613FDE">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HOW MUCH WILL IT COST US?</w:t>
      </w:r>
    </w:p>
    <w:p w14:paraId="32794093" w14:textId="77777777" w:rsidR="00613FDE" w:rsidRDefault="00613FDE" w:rsidP="00613FDE">
      <w:pPr>
        <w:pStyle w:val="ListParagraph"/>
        <w:tabs>
          <w:tab w:val="left" w:pos="3768"/>
        </w:tabs>
        <w:ind w:left="360"/>
        <w:jc w:val="both"/>
        <w:rPr>
          <w:rFonts w:ascii="Arial" w:hAnsi="Arial" w:cs="Arial"/>
          <w:b/>
          <w:sz w:val="18"/>
          <w:szCs w:val="18"/>
        </w:rPr>
      </w:pPr>
    </w:p>
    <w:p w14:paraId="09841A3C" w14:textId="77777777" w:rsidR="00613FDE" w:rsidRDefault="00F23A03" w:rsidP="00613FDE">
      <w:pPr>
        <w:pStyle w:val="ListParagraph"/>
        <w:tabs>
          <w:tab w:val="left" w:pos="3768"/>
        </w:tabs>
        <w:ind w:left="360"/>
        <w:jc w:val="both"/>
        <w:rPr>
          <w:rFonts w:ascii="Arial" w:hAnsi="Arial" w:cs="Arial"/>
          <w:sz w:val="18"/>
          <w:szCs w:val="18"/>
        </w:rPr>
      </w:pPr>
      <w:r w:rsidRPr="00613FDE">
        <w:rPr>
          <w:rFonts w:ascii="Arial" w:hAnsi="Arial" w:cs="Arial"/>
          <w:sz w:val="18"/>
          <w:szCs w:val="18"/>
        </w:rPr>
        <w:t xml:space="preserve">Host </w:t>
      </w:r>
      <w:r w:rsidR="00644DA3" w:rsidRPr="00613FDE">
        <w:rPr>
          <w:rFonts w:ascii="Arial" w:hAnsi="Arial" w:cs="Arial"/>
          <w:sz w:val="18"/>
          <w:szCs w:val="18"/>
        </w:rPr>
        <w:t>C</w:t>
      </w:r>
      <w:r w:rsidRPr="00613FDE">
        <w:rPr>
          <w:rFonts w:ascii="Arial" w:hAnsi="Arial" w:cs="Arial"/>
          <w:sz w:val="18"/>
          <w:szCs w:val="18"/>
        </w:rPr>
        <w:t>ompanies w</w:t>
      </w:r>
      <w:r w:rsidR="00057B23" w:rsidRPr="00613FDE">
        <w:rPr>
          <w:rFonts w:ascii="Arial" w:hAnsi="Arial" w:cs="Arial"/>
          <w:sz w:val="18"/>
          <w:szCs w:val="18"/>
        </w:rPr>
        <w:t>ill</w:t>
      </w:r>
      <w:r w:rsidRPr="00613FDE">
        <w:rPr>
          <w:rFonts w:ascii="Arial" w:hAnsi="Arial" w:cs="Arial"/>
          <w:sz w:val="18"/>
          <w:szCs w:val="18"/>
        </w:rPr>
        <w:t xml:space="preserve"> only pay for 1/3 of the apprentice</w:t>
      </w:r>
      <w:r w:rsidR="00D0733A" w:rsidRPr="00613FDE">
        <w:rPr>
          <w:rFonts w:ascii="Arial" w:hAnsi="Arial" w:cs="Arial"/>
          <w:sz w:val="18"/>
          <w:szCs w:val="18"/>
        </w:rPr>
        <w:t xml:space="preserve">’s salary. The BPI will fund </w:t>
      </w:r>
      <w:r w:rsidRPr="00613FDE">
        <w:rPr>
          <w:rFonts w:ascii="Arial" w:hAnsi="Arial" w:cs="Arial"/>
          <w:sz w:val="18"/>
          <w:szCs w:val="18"/>
        </w:rPr>
        <w:t xml:space="preserve">the other 2/3. </w:t>
      </w:r>
    </w:p>
    <w:p w14:paraId="0F4E8FEF" w14:textId="77777777" w:rsidR="00613FDE" w:rsidRDefault="00613FDE" w:rsidP="00613FDE">
      <w:pPr>
        <w:pStyle w:val="ListParagraph"/>
        <w:tabs>
          <w:tab w:val="left" w:pos="3768"/>
        </w:tabs>
        <w:ind w:left="360"/>
        <w:jc w:val="both"/>
        <w:rPr>
          <w:rFonts w:ascii="Arial" w:hAnsi="Arial" w:cs="Arial"/>
          <w:sz w:val="18"/>
          <w:szCs w:val="18"/>
        </w:rPr>
      </w:pPr>
    </w:p>
    <w:p w14:paraId="6571CC8E" w14:textId="3A6F4E33" w:rsidR="00613FDE" w:rsidRDefault="00F23A03" w:rsidP="00613FDE">
      <w:pPr>
        <w:pStyle w:val="ListParagraph"/>
        <w:tabs>
          <w:tab w:val="left" w:pos="3768"/>
        </w:tabs>
        <w:ind w:left="360"/>
        <w:jc w:val="both"/>
        <w:rPr>
          <w:rFonts w:ascii="Arial" w:hAnsi="Arial" w:cs="Arial"/>
          <w:sz w:val="18"/>
          <w:szCs w:val="18"/>
        </w:rPr>
      </w:pPr>
      <w:r w:rsidRPr="00613FDE">
        <w:rPr>
          <w:rFonts w:ascii="Arial" w:hAnsi="Arial" w:cs="Arial"/>
          <w:sz w:val="18"/>
          <w:szCs w:val="18"/>
        </w:rPr>
        <w:t xml:space="preserve">In London, the </w:t>
      </w:r>
      <w:r w:rsidR="00DB60D0">
        <w:rPr>
          <w:rFonts w:ascii="Arial" w:hAnsi="Arial" w:cs="Arial"/>
          <w:sz w:val="18"/>
          <w:szCs w:val="18"/>
        </w:rPr>
        <w:t xml:space="preserve">annual </w:t>
      </w:r>
      <w:r w:rsidRPr="00613FDE">
        <w:rPr>
          <w:rFonts w:ascii="Arial" w:hAnsi="Arial" w:cs="Arial"/>
          <w:sz w:val="18"/>
          <w:szCs w:val="18"/>
        </w:rPr>
        <w:t xml:space="preserve">salary </w:t>
      </w:r>
      <w:r w:rsidR="00057B23" w:rsidRPr="00613FDE">
        <w:rPr>
          <w:rFonts w:ascii="Arial" w:hAnsi="Arial" w:cs="Arial"/>
          <w:sz w:val="18"/>
          <w:szCs w:val="18"/>
        </w:rPr>
        <w:t xml:space="preserve">is required to </w:t>
      </w:r>
      <w:r w:rsidRPr="00613FDE">
        <w:rPr>
          <w:rFonts w:ascii="Arial" w:hAnsi="Arial" w:cs="Arial"/>
          <w:sz w:val="18"/>
          <w:szCs w:val="18"/>
        </w:rPr>
        <w:t>be £18k –</w:t>
      </w:r>
      <w:r w:rsidR="00523A40">
        <w:rPr>
          <w:rFonts w:ascii="Arial" w:hAnsi="Arial" w:cs="Arial"/>
          <w:sz w:val="18"/>
          <w:szCs w:val="18"/>
        </w:rPr>
        <w:t xml:space="preserve"> accordingly </w:t>
      </w:r>
      <w:r w:rsidR="00613FDE">
        <w:rPr>
          <w:rFonts w:ascii="Arial" w:hAnsi="Arial" w:cs="Arial"/>
          <w:sz w:val="18"/>
          <w:szCs w:val="18"/>
        </w:rPr>
        <w:t>for the duration of the employment contract (1</w:t>
      </w:r>
      <w:r w:rsidR="00523A40">
        <w:rPr>
          <w:rFonts w:ascii="Arial" w:hAnsi="Arial" w:cs="Arial"/>
          <w:sz w:val="18"/>
          <w:szCs w:val="18"/>
        </w:rPr>
        <w:t>5</w:t>
      </w:r>
      <w:r w:rsidR="00613FDE">
        <w:rPr>
          <w:rFonts w:ascii="Arial" w:hAnsi="Arial" w:cs="Arial"/>
          <w:sz w:val="18"/>
          <w:szCs w:val="18"/>
        </w:rPr>
        <w:t xml:space="preserve"> months)</w:t>
      </w:r>
      <w:r w:rsidRPr="00613FDE">
        <w:rPr>
          <w:rFonts w:ascii="Arial" w:hAnsi="Arial" w:cs="Arial"/>
          <w:sz w:val="18"/>
          <w:szCs w:val="18"/>
        </w:rPr>
        <w:t xml:space="preserve"> it </w:t>
      </w:r>
      <w:r w:rsidR="00A60BDE" w:rsidRPr="00613FDE">
        <w:rPr>
          <w:rFonts w:ascii="Arial" w:hAnsi="Arial" w:cs="Arial"/>
          <w:sz w:val="18"/>
          <w:szCs w:val="18"/>
        </w:rPr>
        <w:t xml:space="preserve">will </w:t>
      </w:r>
      <w:r w:rsidRPr="00613FDE">
        <w:rPr>
          <w:rFonts w:ascii="Arial" w:hAnsi="Arial" w:cs="Arial"/>
          <w:sz w:val="18"/>
          <w:szCs w:val="18"/>
        </w:rPr>
        <w:t xml:space="preserve">cost the </w:t>
      </w:r>
      <w:r w:rsidR="00057B23" w:rsidRPr="00613FDE">
        <w:rPr>
          <w:rFonts w:ascii="Arial" w:hAnsi="Arial" w:cs="Arial"/>
          <w:sz w:val="18"/>
          <w:szCs w:val="18"/>
        </w:rPr>
        <w:t>H</w:t>
      </w:r>
      <w:r w:rsidRPr="00613FDE">
        <w:rPr>
          <w:rFonts w:ascii="Arial" w:hAnsi="Arial" w:cs="Arial"/>
          <w:sz w:val="18"/>
          <w:szCs w:val="18"/>
        </w:rPr>
        <w:t xml:space="preserve">ost </w:t>
      </w:r>
      <w:r w:rsidR="00057B23" w:rsidRPr="00613FDE">
        <w:rPr>
          <w:rFonts w:ascii="Arial" w:hAnsi="Arial" w:cs="Arial"/>
          <w:sz w:val="18"/>
          <w:szCs w:val="18"/>
        </w:rPr>
        <w:t>C</w:t>
      </w:r>
      <w:r w:rsidRPr="00613FDE">
        <w:rPr>
          <w:rFonts w:ascii="Arial" w:hAnsi="Arial" w:cs="Arial"/>
          <w:sz w:val="18"/>
          <w:szCs w:val="18"/>
        </w:rPr>
        <w:t>ompany £</w:t>
      </w:r>
      <w:r w:rsidR="00613FDE">
        <w:rPr>
          <w:rFonts w:ascii="Arial" w:hAnsi="Arial" w:cs="Arial"/>
          <w:sz w:val="18"/>
          <w:szCs w:val="18"/>
        </w:rPr>
        <w:t>7</w:t>
      </w:r>
      <w:r w:rsidR="00180BBD">
        <w:rPr>
          <w:rFonts w:ascii="Arial" w:hAnsi="Arial" w:cs="Arial"/>
          <w:sz w:val="18"/>
          <w:szCs w:val="18"/>
        </w:rPr>
        <w:t>,500</w:t>
      </w:r>
      <w:r w:rsidR="00613FDE" w:rsidRPr="00613FDE">
        <w:rPr>
          <w:rFonts w:ascii="Arial" w:hAnsi="Arial" w:cs="Arial"/>
          <w:sz w:val="18"/>
          <w:szCs w:val="18"/>
        </w:rPr>
        <w:t xml:space="preserve">k </w:t>
      </w:r>
      <w:r w:rsidRPr="00613FDE">
        <w:rPr>
          <w:rFonts w:ascii="Arial" w:hAnsi="Arial" w:cs="Arial"/>
          <w:sz w:val="18"/>
          <w:szCs w:val="18"/>
        </w:rPr>
        <w:t>and the BPI £</w:t>
      </w:r>
      <w:r w:rsidR="00613FDE">
        <w:rPr>
          <w:rFonts w:ascii="Arial" w:hAnsi="Arial" w:cs="Arial"/>
          <w:sz w:val="18"/>
          <w:szCs w:val="18"/>
        </w:rPr>
        <w:t>1</w:t>
      </w:r>
      <w:r w:rsidR="00180BBD">
        <w:rPr>
          <w:rFonts w:ascii="Arial" w:hAnsi="Arial" w:cs="Arial"/>
          <w:sz w:val="18"/>
          <w:szCs w:val="18"/>
        </w:rPr>
        <w:t>5,00</w:t>
      </w:r>
      <w:r w:rsidR="00523A40">
        <w:rPr>
          <w:rFonts w:ascii="Arial" w:hAnsi="Arial" w:cs="Arial"/>
          <w:sz w:val="18"/>
          <w:szCs w:val="18"/>
        </w:rPr>
        <w:t>0</w:t>
      </w:r>
      <w:r w:rsidRPr="00613FDE">
        <w:rPr>
          <w:rFonts w:ascii="Arial" w:hAnsi="Arial" w:cs="Arial"/>
          <w:sz w:val="18"/>
          <w:szCs w:val="18"/>
        </w:rPr>
        <w:t>.</w:t>
      </w:r>
    </w:p>
    <w:p w14:paraId="68DF27EB" w14:textId="77777777" w:rsidR="00613FDE" w:rsidRDefault="00613FDE" w:rsidP="00613FDE">
      <w:pPr>
        <w:pStyle w:val="ListParagraph"/>
        <w:tabs>
          <w:tab w:val="left" w:pos="3768"/>
        </w:tabs>
        <w:ind w:left="360"/>
        <w:jc w:val="both"/>
        <w:rPr>
          <w:rFonts w:ascii="Arial" w:hAnsi="Arial" w:cs="Arial"/>
          <w:sz w:val="18"/>
          <w:szCs w:val="18"/>
        </w:rPr>
      </w:pPr>
    </w:p>
    <w:p w14:paraId="68E3DAA5" w14:textId="4513812D" w:rsidR="00F23A03" w:rsidRPr="00613FDE" w:rsidRDefault="00F23A03" w:rsidP="00613FDE">
      <w:pPr>
        <w:pStyle w:val="ListParagraph"/>
        <w:tabs>
          <w:tab w:val="left" w:pos="3768"/>
        </w:tabs>
        <w:ind w:left="360"/>
        <w:jc w:val="both"/>
        <w:rPr>
          <w:rFonts w:ascii="Arial" w:hAnsi="Arial" w:cs="Arial"/>
          <w:b/>
          <w:sz w:val="18"/>
          <w:szCs w:val="18"/>
        </w:rPr>
      </w:pPr>
      <w:r w:rsidRPr="00613FDE">
        <w:rPr>
          <w:rFonts w:ascii="Arial" w:hAnsi="Arial" w:cs="Arial"/>
          <w:sz w:val="18"/>
          <w:szCs w:val="18"/>
        </w:rPr>
        <w:t xml:space="preserve">Outside London, </w:t>
      </w:r>
      <w:r w:rsidR="00DB60D0" w:rsidRPr="00613FDE">
        <w:rPr>
          <w:rFonts w:ascii="Arial" w:hAnsi="Arial" w:cs="Arial"/>
          <w:sz w:val="18"/>
          <w:szCs w:val="18"/>
        </w:rPr>
        <w:t>the</w:t>
      </w:r>
      <w:r w:rsidR="00DB60D0">
        <w:rPr>
          <w:rFonts w:ascii="Arial" w:hAnsi="Arial" w:cs="Arial"/>
          <w:sz w:val="18"/>
          <w:szCs w:val="18"/>
        </w:rPr>
        <w:t xml:space="preserve"> annual </w:t>
      </w:r>
      <w:r w:rsidRPr="00613FDE">
        <w:rPr>
          <w:rFonts w:ascii="Arial" w:hAnsi="Arial" w:cs="Arial"/>
          <w:sz w:val="18"/>
          <w:szCs w:val="18"/>
        </w:rPr>
        <w:t xml:space="preserve">salary </w:t>
      </w:r>
      <w:r w:rsidR="00057B23" w:rsidRPr="00613FDE">
        <w:rPr>
          <w:rFonts w:ascii="Arial" w:hAnsi="Arial" w:cs="Arial"/>
          <w:sz w:val="18"/>
          <w:szCs w:val="18"/>
        </w:rPr>
        <w:t xml:space="preserve">is required to </w:t>
      </w:r>
      <w:r w:rsidRPr="00613FDE">
        <w:rPr>
          <w:rFonts w:ascii="Arial" w:hAnsi="Arial" w:cs="Arial"/>
          <w:sz w:val="18"/>
          <w:szCs w:val="18"/>
        </w:rPr>
        <w:t>be £15k –</w:t>
      </w:r>
      <w:r w:rsidR="00523A40">
        <w:rPr>
          <w:rFonts w:ascii="Arial" w:hAnsi="Arial" w:cs="Arial"/>
          <w:sz w:val="18"/>
          <w:szCs w:val="18"/>
        </w:rPr>
        <w:t xml:space="preserve"> accordingly </w:t>
      </w:r>
      <w:r w:rsidR="00DB60D0">
        <w:rPr>
          <w:rFonts w:ascii="Arial" w:hAnsi="Arial" w:cs="Arial"/>
          <w:sz w:val="18"/>
          <w:szCs w:val="18"/>
        </w:rPr>
        <w:t>for the duration of the employment contract (1</w:t>
      </w:r>
      <w:r w:rsidR="00523A40">
        <w:rPr>
          <w:rFonts w:ascii="Arial" w:hAnsi="Arial" w:cs="Arial"/>
          <w:sz w:val="18"/>
          <w:szCs w:val="18"/>
        </w:rPr>
        <w:t xml:space="preserve">5 </w:t>
      </w:r>
      <w:r w:rsidR="00DB60D0">
        <w:rPr>
          <w:rFonts w:ascii="Arial" w:hAnsi="Arial" w:cs="Arial"/>
          <w:sz w:val="18"/>
          <w:szCs w:val="18"/>
        </w:rPr>
        <w:t>months)</w:t>
      </w:r>
      <w:r w:rsidR="00DB60D0" w:rsidRPr="00613FDE">
        <w:rPr>
          <w:rFonts w:ascii="Arial" w:hAnsi="Arial" w:cs="Arial"/>
          <w:sz w:val="18"/>
          <w:szCs w:val="18"/>
        </w:rPr>
        <w:t xml:space="preserve"> </w:t>
      </w:r>
      <w:r w:rsidRPr="00613FDE">
        <w:rPr>
          <w:rFonts w:ascii="Arial" w:hAnsi="Arial" w:cs="Arial"/>
          <w:sz w:val="18"/>
          <w:szCs w:val="18"/>
        </w:rPr>
        <w:t xml:space="preserve">it </w:t>
      </w:r>
      <w:r w:rsidR="00057B23" w:rsidRPr="00613FDE">
        <w:rPr>
          <w:rFonts w:ascii="Arial" w:hAnsi="Arial" w:cs="Arial"/>
          <w:sz w:val="18"/>
          <w:szCs w:val="18"/>
        </w:rPr>
        <w:t xml:space="preserve">will </w:t>
      </w:r>
      <w:r w:rsidRPr="00613FDE">
        <w:rPr>
          <w:rFonts w:ascii="Arial" w:hAnsi="Arial" w:cs="Arial"/>
          <w:sz w:val="18"/>
          <w:szCs w:val="18"/>
        </w:rPr>
        <w:t xml:space="preserve">cost the </w:t>
      </w:r>
      <w:r w:rsidR="00057B23" w:rsidRPr="00613FDE">
        <w:rPr>
          <w:rFonts w:ascii="Arial" w:hAnsi="Arial" w:cs="Arial"/>
          <w:sz w:val="18"/>
          <w:szCs w:val="18"/>
        </w:rPr>
        <w:t>H</w:t>
      </w:r>
      <w:r w:rsidRPr="00613FDE">
        <w:rPr>
          <w:rFonts w:ascii="Arial" w:hAnsi="Arial" w:cs="Arial"/>
          <w:sz w:val="18"/>
          <w:szCs w:val="18"/>
        </w:rPr>
        <w:t xml:space="preserve">ost </w:t>
      </w:r>
      <w:r w:rsidR="00057B23" w:rsidRPr="00613FDE">
        <w:rPr>
          <w:rFonts w:ascii="Arial" w:hAnsi="Arial" w:cs="Arial"/>
          <w:sz w:val="18"/>
          <w:szCs w:val="18"/>
        </w:rPr>
        <w:t>C</w:t>
      </w:r>
      <w:r w:rsidRPr="00613FDE">
        <w:rPr>
          <w:rFonts w:ascii="Arial" w:hAnsi="Arial" w:cs="Arial"/>
          <w:sz w:val="18"/>
          <w:szCs w:val="18"/>
        </w:rPr>
        <w:t>ompany £</w:t>
      </w:r>
      <w:r w:rsidR="00180BBD">
        <w:rPr>
          <w:rFonts w:ascii="Arial" w:hAnsi="Arial" w:cs="Arial"/>
          <w:sz w:val="18"/>
          <w:szCs w:val="18"/>
        </w:rPr>
        <w:t>6,250</w:t>
      </w:r>
      <w:r w:rsidR="00DB60D0" w:rsidRPr="00613FDE">
        <w:rPr>
          <w:rFonts w:ascii="Arial" w:hAnsi="Arial" w:cs="Arial"/>
          <w:sz w:val="18"/>
          <w:szCs w:val="18"/>
        </w:rPr>
        <w:t xml:space="preserve"> </w:t>
      </w:r>
      <w:r w:rsidRPr="00613FDE">
        <w:rPr>
          <w:rFonts w:ascii="Arial" w:hAnsi="Arial" w:cs="Arial"/>
          <w:sz w:val="18"/>
          <w:szCs w:val="18"/>
        </w:rPr>
        <w:t>and the BPI £</w:t>
      </w:r>
      <w:r w:rsidR="00180BBD">
        <w:rPr>
          <w:rFonts w:ascii="Arial" w:hAnsi="Arial" w:cs="Arial"/>
          <w:sz w:val="18"/>
          <w:szCs w:val="18"/>
        </w:rPr>
        <w:t>12,500</w:t>
      </w:r>
      <w:r w:rsidRPr="00613FDE">
        <w:rPr>
          <w:rFonts w:ascii="Arial" w:hAnsi="Arial" w:cs="Arial"/>
          <w:sz w:val="18"/>
          <w:szCs w:val="18"/>
        </w:rPr>
        <w:t>.</w:t>
      </w:r>
    </w:p>
    <w:p w14:paraId="47BCF5D3" w14:textId="7D71EAE5" w:rsidR="00F23A03" w:rsidRDefault="00057B23" w:rsidP="00DB60D0">
      <w:pPr>
        <w:spacing w:after="0" w:line="240" w:lineRule="auto"/>
        <w:ind w:left="360"/>
        <w:jc w:val="both"/>
        <w:rPr>
          <w:rFonts w:ascii="Arial" w:hAnsi="Arial" w:cs="Arial"/>
          <w:sz w:val="18"/>
          <w:szCs w:val="18"/>
        </w:rPr>
      </w:pPr>
      <w:r w:rsidRPr="00613FDE">
        <w:rPr>
          <w:rFonts w:ascii="Arial" w:hAnsi="Arial" w:cs="Arial"/>
          <w:sz w:val="18"/>
          <w:szCs w:val="18"/>
        </w:rPr>
        <w:t xml:space="preserve">Subject to the </w:t>
      </w:r>
      <w:r w:rsidR="00A60BDE" w:rsidRPr="00613FDE">
        <w:rPr>
          <w:rFonts w:ascii="Arial" w:hAnsi="Arial" w:cs="Arial"/>
          <w:sz w:val="18"/>
          <w:szCs w:val="18"/>
        </w:rPr>
        <w:t xml:space="preserve">formal </w:t>
      </w:r>
      <w:r w:rsidRPr="00613FDE">
        <w:rPr>
          <w:rFonts w:ascii="Arial" w:hAnsi="Arial" w:cs="Arial"/>
          <w:sz w:val="18"/>
          <w:szCs w:val="18"/>
        </w:rPr>
        <w:t xml:space="preserve">terms of agreement between the BPI </w:t>
      </w:r>
      <w:r w:rsidR="00A60BDE" w:rsidRPr="00613FDE">
        <w:rPr>
          <w:rFonts w:ascii="Arial" w:hAnsi="Arial" w:cs="Arial"/>
          <w:sz w:val="18"/>
          <w:szCs w:val="18"/>
        </w:rPr>
        <w:t>and each Host Company, t</w:t>
      </w:r>
      <w:r w:rsidR="00F23A03" w:rsidRPr="00613FDE">
        <w:rPr>
          <w:rFonts w:ascii="Arial" w:hAnsi="Arial" w:cs="Arial"/>
          <w:sz w:val="18"/>
          <w:szCs w:val="18"/>
        </w:rPr>
        <w:t>he 2/3rd salary equ</w:t>
      </w:r>
      <w:r w:rsidR="00D0733A" w:rsidRPr="00613FDE">
        <w:rPr>
          <w:rFonts w:ascii="Arial" w:hAnsi="Arial" w:cs="Arial"/>
          <w:sz w:val="18"/>
          <w:szCs w:val="18"/>
        </w:rPr>
        <w:t xml:space="preserve">ivalent will be paid into </w:t>
      </w:r>
      <w:r w:rsidRPr="00613FDE">
        <w:rPr>
          <w:rFonts w:ascii="Arial" w:hAnsi="Arial" w:cs="Arial"/>
          <w:sz w:val="18"/>
          <w:szCs w:val="18"/>
        </w:rPr>
        <w:t>the relevant Host C</w:t>
      </w:r>
      <w:r w:rsidR="00D0733A" w:rsidRPr="00613FDE">
        <w:rPr>
          <w:rFonts w:ascii="Arial" w:hAnsi="Arial" w:cs="Arial"/>
          <w:sz w:val="18"/>
          <w:szCs w:val="18"/>
        </w:rPr>
        <w:t xml:space="preserve">ompany </w:t>
      </w:r>
      <w:r w:rsidR="00A60BDE" w:rsidRPr="00613FDE">
        <w:rPr>
          <w:rFonts w:ascii="Arial" w:hAnsi="Arial" w:cs="Arial"/>
          <w:sz w:val="18"/>
          <w:szCs w:val="18"/>
        </w:rPr>
        <w:t xml:space="preserve">bank </w:t>
      </w:r>
      <w:r w:rsidR="00D0733A" w:rsidRPr="00613FDE">
        <w:rPr>
          <w:rFonts w:ascii="Arial" w:hAnsi="Arial" w:cs="Arial"/>
          <w:sz w:val="18"/>
          <w:szCs w:val="18"/>
        </w:rPr>
        <w:t>a</w:t>
      </w:r>
      <w:r w:rsidR="00F23A03" w:rsidRPr="00613FDE">
        <w:rPr>
          <w:rFonts w:ascii="Arial" w:hAnsi="Arial" w:cs="Arial"/>
          <w:sz w:val="18"/>
          <w:szCs w:val="18"/>
        </w:rPr>
        <w:t>ccount before the commencement of the Apprentice</w:t>
      </w:r>
      <w:r w:rsidRPr="00613FDE">
        <w:rPr>
          <w:rFonts w:ascii="Arial" w:hAnsi="Arial" w:cs="Arial"/>
          <w:sz w:val="18"/>
          <w:szCs w:val="18"/>
        </w:rPr>
        <w:t>ship</w:t>
      </w:r>
      <w:r w:rsidR="00F23A03" w:rsidRPr="00613FDE">
        <w:rPr>
          <w:rFonts w:ascii="Arial" w:hAnsi="Arial" w:cs="Arial"/>
          <w:sz w:val="18"/>
          <w:szCs w:val="18"/>
        </w:rPr>
        <w:t xml:space="preserve">.  </w:t>
      </w:r>
      <w:r w:rsidR="00A60BDE" w:rsidRPr="00613FDE">
        <w:rPr>
          <w:rFonts w:ascii="Arial" w:hAnsi="Arial" w:cs="Arial"/>
          <w:sz w:val="18"/>
          <w:szCs w:val="18"/>
        </w:rPr>
        <w:t xml:space="preserve">The Host Company </w:t>
      </w:r>
      <w:r w:rsidR="00F23A03" w:rsidRPr="00613FDE">
        <w:rPr>
          <w:rFonts w:ascii="Arial" w:hAnsi="Arial" w:cs="Arial"/>
          <w:sz w:val="18"/>
          <w:szCs w:val="18"/>
        </w:rPr>
        <w:t xml:space="preserve">will </w:t>
      </w:r>
      <w:r w:rsidR="000E7442" w:rsidRPr="00613FDE">
        <w:rPr>
          <w:rFonts w:ascii="Arial" w:hAnsi="Arial" w:cs="Arial"/>
          <w:sz w:val="18"/>
          <w:szCs w:val="18"/>
        </w:rPr>
        <w:t xml:space="preserve">then </w:t>
      </w:r>
      <w:r w:rsidR="00F23A03" w:rsidRPr="00613FDE">
        <w:rPr>
          <w:rFonts w:ascii="Arial" w:hAnsi="Arial" w:cs="Arial"/>
          <w:sz w:val="18"/>
          <w:szCs w:val="18"/>
        </w:rPr>
        <w:t xml:space="preserve">be obliged to pay/put through </w:t>
      </w:r>
      <w:r w:rsidR="00A60BDE" w:rsidRPr="00613FDE">
        <w:rPr>
          <w:rFonts w:ascii="Arial" w:hAnsi="Arial" w:cs="Arial"/>
          <w:sz w:val="18"/>
          <w:szCs w:val="18"/>
        </w:rPr>
        <w:t xml:space="preserve">its </w:t>
      </w:r>
      <w:r w:rsidR="00F23A03" w:rsidRPr="00613FDE">
        <w:rPr>
          <w:rFonts w:ascii="Arial" w:hAnsi="Arial" w:cs="Arial"/>
          <w:sz w:val="18"/>
          <w:szCs w:val="18"/>
        </w:rPr>
        <w:t xml:space="preserve">pay roll the full salary </w:t>
      </w:r>
      <w:r w:rsidR="00A60BDE" w:rsidRPr="00613FDE">
        <w:rPr>
          <w:rFonts w:ascii="Arial" w:hAnsi="Arial" w:cs="Arial"/>
          <w:sz w:val="18"/>
          <w:szCs w:val="18"/>
        </w:rPr>
        <w:t>(</w:t>
      </w:r>
      <w:r w:rsidR="00F23A03" w:rsidRPr="00613FDE">
        <w:rPr>
          <w:rFonts w:ascii="Arial" w:hAnsi="Arial" w:cs="Arial"/>
          <w:sz w:val="18"/>
          <w:szCs w:val="18"/>
        </w:rPr>
        <w:t>includ</w:t>
      </w:r>
      <w:r w:rsidR="00A60BDE" w:rsidRPr="00613FDE">
        <w:rPr>
          <w:rFonts w:ascii="Arial" w:hAnsi="Arial" w:cs="Arial"/>
          <w:sz w:val="18"/>
          <w:szCs w:val="18"/>
        </w:rPr>
        <w:t>ing the Host Company’s</w:t>
      </w:r>
      <w:r w:rsidR="00F23A03" w:rsidRPr="00613FDE">
        <w:rPr>
          <w:rFonts w:ascii="Arial" w:hAnsi="Arial" w:cs="Arial"/>
          <w:sz w:val="18"/>
          <w:szCs w:val="18"/>
        </w:rPr>
        <w:t xml:space="preserve"> 1/3rd</w:t>
      </w:r>
      <w:r w:rsidR="00A60BDE" w:rsidRPr="00613FDE">
        <w:rPr>
          <w:rFonts w:ascii="Arial" w:hAnsi="Arial" w:cs="Arial"/>
          <w:sz w:val="18"/>
          <w:szCs w:val="18"/>
        </w:rPr>
        <w:t>)</w:t>
      </w:r>
      <w:r w:rsidR="00F23A03" w:rsidRPr="00613FDE">
        <w:rPr>
          <w:rFonts w:ascii="Arial" w:hAnsi="Arial" w:cs="Arial"/>
          <w:sz w:val="18"/>
          <w:szCs w:val="18"/>
        </w:rPr>
        <w:t>.</w:t>
      </w:r>
    </w:p>
    <w:p w14:paraId="372F7333" w14:textId="77777777" w:rsidR="00F23A03" w:rsidRPr="00613FDE" w:rsidRDefault="00F23A03" w:rsidP="00613FDE">
      <w:pPr>
        <w:spacing w:after="0" w:line="240" w:lineRule="auto"/>
        <w:jc w:val="both"/>
        <w:rPr>
          <w:rFonts w:ascii="Arial" w:hAnsi="Arial" w:cs="Arial"/>
          <w:sz w:val="18"/>
          <w:szCs w:val="18"/>
        </w:rPr>
      </w:pPr>
    </w:p>
    <w:p w14:paraId="71AE5197" w14:textId="77777777" w:rsidR="00DB60D0" w:rsidRDefault="00F23A03" w:rsidP="00DB60D0">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DO</w:t>
      </w:r>
      <w:r w:rsidR="003566A6" w:rsidRPr="00613FDE">
        <w:rPr>
          <w:rFonts w:ascii="Arial" w:hAnsi="Arial" w:cs="Arial"/>
          <w:b/>
          <w:sz w:val="18"/>
          <w:szCs w:val="18"/>
        </w:rPr>
        <w:t xml:space="preserve"> WE</w:t>
      </w:r>
      <w:r w:rsidRPr="00613FDE">
        <w:rPr>
          <w:rFonts w:ascii="Arial" w:hAnsi="Arial" w:cs="Arial"/>
          <w:b/>
          <w:sz w:val="18"/>
          <w:szCs w:val="18"/>
        </w:rPr>
        <w:t xml:space="preserve"> HAVE TO PAY FOR THE TRAINING? </w:t>
      </w:r>
    </w:p>
    <w:p w14:paraId="1FF95095" w14:textId="77777777" w:rsidR="00DB60D0" w:rsidRDefault="00DB60D0" w:rsidP="00DB60D0">
      <w:pPr>
        <w:pStyle w:val="ListParagraph"/>
        <w:tabs>
          <w:tab w:val="left" w:pos="3768"/>
        </w:tabs>
        <w:ind w:left="360"/>
        <w:jc w:val="both"/>
        <w:rPr>
          <w:rFonts w:ascii="Arial" w:hAnsi="Arial" w:cs="Arial"/>
          <w:b/>
          <w:sz w:val="18"/>
          <w:szCs w:val="18"/>
        </w:rPr>
      </w:pPr>
    </w:p>
    <w:p w14:paraId="76D4BA07" w14:textId="72B6A930" w:rsidR="00F23A03" w:rsidRPr="00DB60D0" w:rsidRDefault="00DB60D0" w:rsidP="00DB60D0">
      <w:pPr>
        <w:pStyle w:val="ListParagraph"/>
        <w:tabs>
          <w:tab w:val="left" w:pos="3768"/>
        </w:tabs>
        <w:ind w:left="360"/>
        <w:jc w:val="both"/>
        <w:rPr>
          <w:rFonts w:ascii="Arial" w:hAnsi="Arial" w:cs="Arial"/>
          <w:b/>
          <w:sz w:val="18"/>
          <w:szCs w:val="18"/>
        </w:rPr>
      </w:pPr>
      <w:r>
        <w:rPr>
          <w:rFonts w:ascii="Arial" w:hAnsi="Arial" w:cs="Arial"/>
          <w:sz w:val="18"/>
          <w:szCs w:val="18"/>
        </w:rPr>
        <w:t xml:space="preserve">No. </w:t>
      </w:r>
      <w:r w:rsidR="003566A6" w:rsidRPr="00DB60D0">
        <w:rPr>
          <w:rFonts w:ascii="Arial" w:hAnsi="Arial" w:cs="Arial"/>
          <w:sz w:val="18"/>
          <w:szCs w:val="18"/>
        </w:rPr>
        <w:t>The BPI will cover the cost of training</w:t>
      </w:r>
      <w:r w:rsidR="000E7442" w:rsidRPr="00DB60D0">
        <w:rPr>
          <w:rFonts w:ascii="Arial" w:hAnsi="Arial" w:cs="Arial"/>
          <w:sz w:val="18"/>
          <w:szCs w:val="18"/>
        </w:rPr>
        <w:t xml:space="preserve"> </w:t>
      </w:r>
      <w:r w:rsidR="00D0733A" w:rsidRPr="00DB60D0">
        <w:rPr>
          <w:rFonts w:ascii="Arial" w:hAnsi="Arial" w:cs="Arial"/>
          <w:sz w:val="18"/>
          <w:szCs w:val="18"/>
        </w:rPr>
        <w:t xml:space="preserve">which will be paid </w:t>
      </w:r>
      <w:r w:rsidR="000E7442" w:rsidRPr="00DB60D0">
        <w:rPr>
          <w:rFonts w:ascii="Arial" w:hAnsi="Arial" w:cs="Arial"/>
          <w:sz w:val="18"/>
          <w:szCs w:val="18"/>
        </w:rPr>
        <w:t xml:space="preserve">directly by the BPI to DiVA. </w:t>
      </w:r>
    </w:p>
    <w:p w14:paraId="59F18591" w14:textId="77777777" w:rsidR="009340E6" w:rsidRPr="00613FDE" w:rsidRDefault="009340E6" w:rsidP="00613FDE">
      <w:pPr>
        <w:spacing w:after="0" w:line="240" w:lineRule="auto"/>
        <w:jc w:val="both"/>
        <w:rPr>
          <w:rFonts w:ascii="Arial" w:hAnsi="Arial" w:cs="Arial"/>
          <w:b/>
          <w:sz w:val="18"/>
          <w:szCs w:val="18"/>
        </w:rPr>
      </w:pPr>
    </w:p>
    <w:p w14:paraId="1F0C80EA" w14:textId="77777777" w:rsidR="00DB60D0" w:rsidRDefault="00AC3F7C" w:rsidP="00DB60D0">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 xml:space="preserve">IS THERE ANY GRANT SUPPORT? </w:t>
      </w:r>
    </w:p>
    <w:p w14:paraId="32E59C7A" w14:textId="77777777" w:rsidR="00DB60D0" w:rsidRDefault="00DB60D0" w:rsidP="00DB60D0">
      <w:pPr>
        <w:pStyle w:val="ListParagraph"/>
        <w:tabs>
          <w:tab w:val="left" w:pos="3768"/>
        </w:tabs>
        <w:ind w:left="360"/>
        <w:jc w:val="both"/>
        <w:rPr>
          <w:rFonts w:ascii="Arial" w:hAnsi="Arial" w:cs="Arial"/>
          <w:b/>
          <w:sz w:val="18"/>
          <w:szCs w:val="18"/>
        </w:rPr>
      </w:pPr>
    </w:p>
    <w:p w14:paraId="7257D2C5" w14:textId="77777777" w:rsidR="00DB60D0" w:rsidRDefault="00AC3F7C" w:rsidP="00DB60D0">
      <w:pPr>
        <w:pStyle w:val="ListParagraph"/>
        <w:tabs>
          <w:tab w:val="left" w:pos="3768"/>
        </w:tabs>
        <w:ind w:left="360"/>
        <w:jc w:val="both"/>
        <w:rPr>
          <w:rFonts w:ascii="Arial" w:hAnsi="Arial" w:cs="Arial"/>
          <w:sz w:val="18"/>
          <w:szCs w:val="18"/>
        </w:rPr>
      </w:pPr>
      <w:r w:rsidRPr="00DB60D0">
        <w:rPr>
          <w:rFonts w:ascii="Arial" w:hAnsi="Arial" w:cs="Arial"/>
          <w:sz w:val="18"/>
          <w:szCs w:val="18"/>
        </w:rPr>
        <w:t>Employers may be entitled to a financial incentive of £1</w:t>
      </w:r>
      <w:r w:rsidR="00B10638" w:rsidRPr="00DB60D0">
        <w:rPr>
          <w:rFonts w:ascii="Arial" w:hAnsi="Arial" w:cs="Arial"/>
          <w:sz w:val="18"/>
          <w:szCs w:val="18"/>
        </w:rPr>
        <w:t>,</w:t>
      </w:r>
      <w:r w:rsidRPr="00DB60D0">
        <w:rPr>
          <w:rFonts w:ascii="Arial" w:hAnsi="Arial" w:cs="Arial"/>
          <w:sz w:val="18"/>
          <w:szCs w:val="18"/>
        </w:rPr>
        <w:t xml:space="preserve">000 if they take on 16 to 18-year-old apprentices, young care leavers and those aged 19-24 with an Education and Healthcare (EHC) plan.  DiVA will submit applications on behalf of employers. However, it is the government </w:t>
      </w:r>
      <w:r w:rsidR="000723F7" w:rsidRPr="00DB60D0">
        <w:rPr>
          <w:rFonts w:ascii="Arial" w:hAnsi="Arial" w:cs="Arial"/>
          <w:sz w:val="18"/>
          <w:szCs w:val="18"/>
        </w:rPr>
        <w:t>that</w:t>
      </w:r>
      <w:r w:rsidRPr="00DB60D0">
        <w:rPr>
          <w:rFonts w:ascii="Arial" w:hAnsi="Arial" w:cs="Arial"/>
          <w:sz w:val="18"/>
          <w:szCs w:val="18"/>
        </w:rPr>
        <w:t xml:space="preserve"> approve</w:t>
      </w:r>
      <w:r w:rsidR="000723F7" w:rsidRPr="00DB60D0">
        <w:rPr>
          <w:rFonts w:ascii="Arial" w:hAnsi="Arial" w:cs="Arial"/>
          <w:sz w:val="18"/>
          <w:szCs w:val="18"/>
        </w:rPr>
        <w:t>s</w:t>
      </w:r>
      <w:r w:rsidRPr="00DB60D0">
        <w:rPr>
          <w:rFonts w:ascii="Arial" w:hAnsi="Arial" w:cs="Arial"/>
          <w:sz w:val="18"/>
          <w:szCs w:val="18"/>
        </w:rPr>
        <w:t xml:space="preserve"> applications. </w:t>
      </w:r>
    </w:p>
    <w:p w14:paraId="152D40BF" w14:textId="77777777" w:rsidR="00DB60D0" w:rsidRDefault="00DB60D0" w:rsidP="00DB60D0">
      <w:pPr>
        <w:pStyle w:val="ListParagraph"/>
        <w:tabs>
          <w:tab w:val="left" w:pos="3768"/>
        </w:tabs>
        <w:ind w:left="360"/>
        <w:jc w:val="both"/>
        <w:rPr>
          <w:rFonts w:ascii="Arial" w:hAnsi="Arial" w:cs="Arial"/>
          <w:sz w:val="18"/>
          <w:szCs w:val="18"/>
        </w:rPr>
      </w:pPr>
    </w:p>
    <w:p w14:paraId="77DB36A1" w14:textId="2E3DD551" w:rsidR="00AC3F7C" w:rsidRPr="00DB60D0" w:rsidRDefault="000723F7" w:rsidP="00DB60D0">
      <w:pPr>
        <w:pStyle w:val="ListParagraph"/>
        <w:tabs>
          <w:tab w:val="left" w:pos="3768"/>
        </w:tabs>
        <w:ind w:left="360"/>
        <w:jc w:val="both"/>
        <w:rPr>
          <w:rFonts w:ascii="Arial" w:hAnsi="Arial" w:cs="Arial"/>
          <w:b/>
          <w:sz w:val="18"/>
          <w:szCs w:val="18"/>
        </w:rPr>
      </w:pPr>
      <w:r w:rsidRPr="00613FDE">
        <w:rPr>
          <w:rFonts w:ascii="Arial" w:hAnsi="Arial" w:cs="Arial"/>
          <w:sz w:val="18"/>
          <w:szCs w:val="18"/>
        </w:rPr>
        <w:t>In the event an application is successful, f</w:t>
      </w:r>
      <w:r w:rsidR="00AC3F7C" w:rsidRPr="00613FDE">
        <w:rPr>
          <w:rFonts w:ascii="Arial" w:hAnsi="Arial" w:cs="Arial"/>
          <w:sz w:val="18"/>
          <w:szCs w:val="18"/>
        </w:rPr>
        <w:t>inancial incentives are paid in two instalments</w:t>
      </w:r>
      <w:r w:rsidRPr="00613FDE">
        <w:rPr>
          <w:rFonts w:ascii="Arial" w:hAnsi="Arial" w:cs="Arial"/>
          <w:sz w:val="18"/>
          <w:szCs w:val="18"/>
        </w:rPr>
        <w:t xml:space="preserve"> as follows</w:t>
      </w:r>
      <w:r w:rsidR="00AC3F7C" w:rsidRPr="00613FDE">
        <w:rPr>
          <w:rFonts w:ascii="Arial" w:hAnsi="Arial" w:cs="Arial"/>
          <w:sz w:val="18"/>
          <w:szCs w:val="18"/>
        </w:rPr>
        <w:t>:</w:t>
      </w:r>
    </w:p>
    <w:p w14:paraId="5E495B52" w14:textId="77777777" w:rsidR="00DB60D0" w:rsidRDefault="00DB60D0" w:rsidP="00DB60D0">
      <w:pPr>
        <w:pStyle w:val="ListParagraph"/>
        <w:ind w:left="993"/>
        <w:jc w:val="both"/>
        <w:rPr>
          <w:rFonts w:ascii="Arial" w:hAnsi="Arial" w:cs="Arial"/>
          <w:b/>
          <w:sz w:val="18"/>
          <w:szCs w:val="18"/>
        </w:rPr>
      </w:pPr>
    </w:p>
    <w:p w14:paraId="2FCBC7E8" w14:textId="75884046" w:rsidR="00AC3F7C" w:rsidRPr="00DB60D0" w:rsidRDefault="00AC3F7C" w:rsidP="00DB60D0">
      <w:pPr>
        <w:pStyle w:val="ListParagraph"/>
        <w:numPr>
          <w:ilvl w:val="0"/>
          <w:numId w:val="3"/>
        </w:numPr>
        <w:ind w:left="993" w:hanging="633"/>
        <w:jc w:val="both"/>
        <w:rPr>
          <w:rFonts w:ascii="Arial" w:hAnsi="Arial" w:cs="Arial"/>
          <w:sz w:val="18"/>
          <w:szCs w:val="18"/>
        </w:rPr>
      </w:pPr>
      <w:r w:rsidRPr="00DB60D0">
        <w:rPr>
          <w:rFonts w:ascii="Arial" w:hAnsi="Arial" w:cs="Arial"/>
          <w:sz w:val="18"/>
          <w:szCs w:val="18"/>
        </w:rPr>
        <w:t>50% will be paid 90 days after the apprentice starts</w:t>
      </w:r>
      <w:r w:rsidR="000723F7" w:rsidRPr="00DB60D0">
        <w:rPr>
          <w:rFonts w:ascii="Arial" w:hAnsi="Arial" w:cs="Arial"/>
          <w:sz w:val="18"/>
          <w:szCs w:val="18"/>
        </w:rPr>
        <w:t>; and</w:t>
      </w:r>
      <w:r w:rsidRPr="00DB60D0">
        <w:rPr>
          <w:rFonts w:ascii="Arial" w:hAnsi="Arial" w:cs="Arial"/>
          <w:sz w:val="18"/>
          <w:szCs w:val="18"/>
        </w:rPr>
        <w:t xml:space="preserve"> </w:t>
      </w:r>
    </w:p>
    <w:p w14:paraId="643B9ED6" w14:textId="77777777" w:rsidR="00DB60D0" w:rsidRPr="00DB60D0" w:rsidRDefault="00DB60D0" w:rsidP="00DB60D0">
      <w:pPr>
        <w:pStyle w:val="ListParagraph"/>
        <w:ind w:left="993"/>
        <w:jc w:val="both"/>
        <w:rPr>
          <w:rFonts w:ascii="Arial" w:hAnsi="Arial" w:cs="Arial"/>
          <w:sz w:val="18"/>
          <w:szCs w:val="18"/>
        </w:rPr>
      </w:pPr>
    </w:p>
    <w:p w14:paraId="37C0EE37" w14:textId="0F199A28" w:rsidR="00AC3F7C" w:rsidRPr="00613FDE" w:rsidRDefault="00AC3F7C" w:rsidP="00DB60D0">
      <w:pPr>
        <w:pStyle w:val="ListParagraph"/>
        <w:numPr>
          <w:ilvl w:val="0"/>
          <w:numId w:val="3"/>
        </w:numPr>
        <w:ind w:left="993" w:hanging="633"/>
        <w:jc w:val="both"/>
        <w:rPr>
          <w:rFonts w:ascii="Arial" w:hAnsi="Arial" w:cs="Arial"/>
          <w:sz w:val="18"/>
          <w:szCs w:val="18"/>
        </w:rPr>
      </w:pPr>
      <w:r w:rsidRPr="00560175">
        <w:rPr>
          <w:rFonts w:ascii="Arial" w:hAnsi="Arial" w:cs="Arial"/>
          <w:sz w:val="18"/>
          <w:szCs w:val="18"/>
        </w:rPr>
        <w:t>50% will</w:t>
      </w:r>
      <w:r w:rsidRPr="00613FDE">
        <w:rPr>
          <w:rFonts w:ascii="Arial" w:hAnsi="Arial" w:cs="Arial"/>
          <w:sz w:val="18"/>
          <w:szCs w:val="18"/>
        </w:rPr>
        <w:t xml:space="preserve"> be paid 365 days after the apprentice starts</w:t>
      </w:r>
      <w:r w:rsidR="000723F7" w:rsidRPr="00613FDE">
        <w:rPr>
          <w:rFonts w:ascii="Arial" w:hAnsi="Arial" w:cs="Arial"/>
          <w:sz w:val="18"/>
          <w:szCs w:val="18"/>
        </w:rPr>
        <w:t>.</w:t>
      </w:r>
    </w:p>
    <w:p w14:paraId="7F7F9323" w14:textId="77777777" w:rsidR="00AC3F7C" w:rsidRPr="00613FDE" w:rsidRDefault="00AC3F7C" w:rsidP="00613FDE">
      <w:pPr>
        <w:spacing w:after="0" w:line="240" w:lineRule="auto"/>
        <w:jc w:val="both"/>
        <w:rPr>
          <w:rFonts w:ascii="Arial" w:hAnsi="Arial" w:cs="Arial"/>
          <w:sz w:val="18"/>
          <w:szCs w:val="18"/>
        </w:rPr>
      </w:pPr>
    </w:p>
    <w:p w14:paraId="2A6C9206" w14:textId="77777777" w:rsidR="00DB60D0" w:rsidRDefault="007F1ECC" w:rsidP="00DB60D0">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WHAT SUPPORT WILL WE GET IN MANGING THE APPRENTICE?</w:t>
      </w:r>
    </w:p>
    <w:p w14:paraId="5B929625" w14:textId="77777777" w:rsidR="00DB60D0" w:rsidRDefault="00DB60D0" w:rsidP="00DB60D0">
      <w:pPr>
        <w:pStyle w:val="ListParagraph"/>
        <w:tabs>
          <w:tab w:val="left" w:pos="3768"/>
        </w:tabs>
        <w:ind w:left="360"/>
        <w:jc w:val="both"/>
        <w:rPr>
          <w:rFonts w:ascii="Arial" w:hAnsi="Arial" w:cs="Arial"/>
          <w:b/>
          <w:sz w:val="18"/>
          <w:szCs w:val="18"/>
        </w:rPr>
      </w:pPr>
    </w:p>
    <w:p w14:paraId="1BE44F12" w14:textId="222AB5F1" w:rsidR="007F1ECC" w:rsidRPr="00DB60D0" w:rsidRDefault="007F1ECC" w:rsidP="00DB60D0">
      <w:pPr>
        <w:pStyle w:val="ListParagraph"/>
        <w:tabs>
          <w:tab w:val="left" w:pos="3768"/>
        </w:tabs>
        <w:ind w:left="360"/>
        <w:jc w:val="both"/>
        <w:rPr>
          <w:rFonts w:ascii="Arial" w:hAnsi="Arial" w:cs="Arial"/>
          <w:b/>
          <w:sz w:val="18"/>
          <w:szCs w:val="18"/>
        </w:rPr>
      </w:pPr>
      <w:r w:rsidRPr="00DB60D0">
        <w:rPr>
          <w:rFonts w:ascii="Arial" w:hAnsi="Arial" w:cs="Arial"/>
          <w:sz w:val="18"/>
          <w:szCs w:val="18"/>
        </w:rPr>
        <w:t>DiVA will provide ongoing account management of the apprenticeship programme, which includes being on call to answer any questions you have, holding quarterly review meetings, and troubleshoot</w:t>
      </w:r>
      <w:r w:rsidR="00DB4C24" w:rsidRPr="00DB60D0">
        <w:rPr>
          <w:rFonts w:ascii="Arial" w:hAnsi="Arial" w:cs="Arial"/>
          <w:sz w:val="18"/>
          <w:szCs w:val="18"/>
        </w:rPr>
        <w:t>ing</w:t>
      </w:r>
      <w:r w:rsidRPr="00DB60D0">
        <w:rPr>
          <w:rFonts w:ascii="Arial" w:hAnsi="Arial" w:cs="Arial"/>
          <w:sz w:val="18"/>
          <w:szCs w:val="18"/>
        </w:rPr>
        <w:t xml:space="preserve"> when required. </w:t>
      </w:r>
    </w:p>
    <w:p w14:paraId="20BA2EF9" w14:textId="77777777" w:rsidR="007F1ECC" w:rsidRPr="00613FDE" w:rsidRDefault="007F1ECC" w:rsidP="00613FDE">
      <w:pPr>
        <w:spacing w:after="0" w:line="240" w:lineRule="auto"/>
        <w:jc w:val="both"/>
        <w:rPr>
          <w:rFonts w:ascii="Arial" w:hAnsi="Arial" w:cs="Arial"/>
          <w:sz w:val="18"/>
          <w:szCs w:val="18"/>
        </w:rPr>
      </w:pPr>
    </w:p>
    <w:p w14:paraId="7A29B83D" w14:textId="77777777" w:rsidR="00DB60D0" w:rsidRDefault="00FE7330" w:rsidP="00613FDE">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 xml:space="preserve">WHAT HAPPENS AT THE END OF THE APPRENTICESHIP? </w:t>
      </w:r>
    </w:p>
    <w:p w14:paraId="39D83BD0" w14:textId="77777777" w:rsidR="00DB60D0" w:rsidRDefault="00DB60D0" w:rsidP="00DB60D0">
      <w:pPr>
        <w:pStyle w:val="ListParagraph"/>
        <w:tabs>
          <w:tab w:val="left" w:pos="3768"/>
        </w:tabs>
        <w:ind w:left="360"/>
        <w:jc w:val="both"/>
        <w:rPr>
          <w:rFonts w:ascii="Arial" w:hAnsi="Arial" w:cs="Arial"/>
          <w:b/>
          <w:sz w:val="18"/>
          <w:szCs w:val="18"/>
        </w:rPr>
      </w:pPr>
    </w:p>
    <w:p w14:paraId="60FD56FA" w14:textId="2D8DF40C" w:rsidR="00FE7330" w:rsidRPr="00DB60D0" w:rsidRDefault="00FE7330" w:rsidP="00DB60D0">
      <w:pPr>
        <w:pStyle w:val="ListParagraph"/>
        <w:tabs>
          <w:tab w:val="left" w:pos="3768"/>
        </w:tabs>
        <w:ind w:left="360"/>
        <w:jc w:val="both"/>
        <w:rPr>
          <w:rFonts w:ascii="Arial" w:hAnsi="Arial" w:cs="Arial"/>
          <w:b/>
          <w:sz w:val="18"/>
          <w:szCs w:val="18"/>
        </w:rPr>
      </w:pPr>
      <w:r w:rsidRPr="00DB60D0">
        <w:rPr>
          <w:rFonts w:ascii="Arial" w:hAnsi="Arial" w:cs="Arial"/>
          <w:sz w:val="18"/>
          <w:szCs w:val="18"/>
        </w:rPr>
        <w:t xml:space="preserve">Most companies offer their apprentice a full-time job at the end of their apprenticeship programme, which is the ideal outcome, however, this is not compulsory. </w:t>
      </w:r>
    </w:p>
    <w:p w14:paraId="042B5FAB" w14:textId="77777777" w:rsidR="00DB60D0" w:rsidRDefault="00DB60D0" w:rsidP="00DB60D0">
      <w:pPr>
        <w:pStyle w:val="ListParagraph"/>
        <w:tabs>
          <w:tab w:val="left" w:pos="3768"/>
        </w:tabs>
        <w:ind w:left="360"/>
        <w:jc w:val="both"/>
        <w:rPr>
          <w:rFonts w:ascii="Arial" w:hAnsi="Arial" w:cs="Arial"/>
          <w:b/>
          <w:sz w:val="18"/>
          <w:szCs w:val="18"/>
        </w:rPr>
      </w:pPr>
    </w:p>
    <w:p w14:paraId="27E5344F" w14:textId="77777777" w:rsidR="00DB60D0" w:rsidRDefault="00DB60D0" w:rsidP="00613FDE">
      <w:pPr>
        <w:pStyle w:val="ListParagraph"/>
        <w:numPr>
          <w:ilvl w:val="0"/>
          <w:numId w:val="5"/>
        </w:numPr>
        <w:tabs>
          <w:tab w:val="left" w:pos="3768"/>
        </w:tabs>
        <w:jc w:val="both"/>
        <w:rPr>
          <w:rFonts w:ascii="Arial" w:hAnsi="Arial" w:cs="Arial"/>
          <w:b/>
          <w:sz w:val="18"/>
          <w:szCs w:val="18"/>
        </w:rPr>
      </w:pPr>
      <w:r>
        <w:rPr>
          <w:rFonts w:ascii="Arial" w:hAnsi="Arial" w:cs="Arial"/>
          <w:b/>
          <w:sz w:val="18"/>
          <w:szCs w:val="18"/>
        </w:rPr>
        <w:t>HOW OLD ARE THE APPRENTICES?</w:t>
      </w:r>
    </w:p>
    <w:p w14:paraId="724FEDDA" w14:textId="77777777" w:rsidR="00DB60D0" w:rsidRDefault="00DB60D0" w:rsidP="00DB60D0">
      <w:pPr>
        <w:pStyle w:val="ListParagraph"/>
        <w:tabs>
          <w:tab w:val="left" w:pos="3768"/>
        </w:tabs>
        <w:ind w:left="360"/>
        <w:jc w:val="both"/>
        <w:rPr>
          <w:rFonts w:ascii="Arial" w:hAnsi="Arial" w:cs="Arial"/>
          <w:b/>
          <w:sz w:val="18"/>
          <w:szCs w:val="18"/>
        </w:rPr>
      </w:pPr>
    </w:p>
    <w:p w14:paraId="50E9D614" w14:textId="1F148C1D" w:rsidR="00FE7330" w:rsidRPr="00DB60D0" w:rsidRDefault="00FE7330" w:rsidP="00DB60D0">
      <w:pPr>
        <w:pStyle w:val="ListParagraph"/>
        <w:tabs>
          <w:tab w:val="left" w:pos="3768"/>
        </w:tabs>
        <w:ind w:left="360"/>
        <w:jc w:val="both"/>
        <w:rPr>
          <w:rFonts w:ascii="Arial" w:hAnsi="Arial" w:cs="Arial"/>
          <w:b/>
          <w:sz w:val="18"/>
          <w:szCs w:val="18"/>
        </w:rPr>
      </w:pPr>
      <w:r w:rsidRPr="00DB60D0">
        <w:rPr>
          <w:rFonts w:ascii="Arial" w:hAnsi="Arial" w:cs="Arial"/>
          <w:sz w:val="18"/>
          <w:szCs w:val="18"/>
        </w:rPr>
        <w:t xml:space="preserve">Apprenticeships are open to those aged 16 and above. Over 80% of applications received by </w:t>
      </w:r>
      <w:r w:rsidR="00C720D8" w:rsidRPr="00DB60D0">
        <w:rPr>
          <w:rFonts w:ascii="Arial" w:hAnsi="Arial" w:cs="Arial"/>
          <w:sz w:val="18"/>
          <w:szCs w:val="18"/>
        </w:rPr>
        <w:t xml:space="preserve">DiVA </w:t>
      </w:r>
      <w:r w:rsidRPr="00DB60D0">
        <w:rPr>
          <w:rFonts w:ascii="Arial" w:hAnsi="Arial" w:cs="Arial"/>
          <w:sz w:val="18"/>
          <w:szCs w:val="18"/>
        </w:rPr>
        <w:t>are from those aged 18 and over.</w:t>
      </w:r>
    </w:p>
    <w:p w14:paraId="5EB88B8C" w14:textId="77777777" w:rsidR="00DB60D0" w:rsidRDefault="00DB60D0" w:rsidP="00DB60D0">
      <w:pPr>
        <w:pStyle w:val="ListParagraph"/>
        <w:tabs>
          <w:tab w:val="left" w:pos="3768"/>
        </w:tabs>
        <w:ind w:left="360"/>
        <w:jc w:val="both"/>
        <w:rPr>
          <w:rFonts w:ascii="Arial" w:hAnsi="Arial" w:cs="Arial"/>
          <w:b/>
          <w:sz w:val="18"/>
          <w:szCs w:val="18"/>
        </w:rPr>
      </w:pPr>
    </w:p>
    <w:p w14:paraId="04817009" w14:textId="77777777" w:rsidR="00DB60D0" w:rsidRDefault="00091929" w:rsidP="00613FDE">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CAN WE APPLY IF WE</w:t>
      </w:r>
      <w:r w:rsidR="00DB4C24" w:rsidRPr="00613FDE">
        <w:rPr>
          <w:rFonts w:ascii="Arial" w:hAnsi="Arial" w:cs="Arial"/>
          <w:b/>
          <w:sz w:val="18"/>
          <w:szCs w:val="18"/>
        </w:rPr>
        <w:t xml:space="preserve"> A</w:t>
      </w:r>
      <w:r w:rsidRPr="00613FDE">
        <w:rPr>
          <w:rFonts w:ascii="Arial" w:hAnsi="Arial" w:cs="Arial"/>
          <w:b/>
          <w:sz w:val="18"/>
          <w:szCs w:val="18"/>
        </w:rPr>
        <w:t>RE OUTSIDE LONDON?</w:t>
      </w:r>
    </w:p>
    <w:p w14:paraId="301D28E3" w14:textId="77777777" w:rsidR="00DB60D0" w:rsidRDefault="00DB60D0" w:rsidP="00DB60D0">
      <w:pPr>
        <w:pStyle w:val="ListParagraph"/>
        <w:tabs>
          <w:tab w:val="left" w:pos="3768"/>
        </w:tabs>
        <w:ind w:left="360"/>
        <w:jc w:val="both"/>
        <w:rPr>
          <w:rFonts w:ascii="Arial" w:hAnsi="Arial" w:cs="Arial"/>
          <w:b/>
          <w:sz w:val="18"/>
          <w:szCs w:val="18"/>
        </w:rPr>
      </w:pPr>
    </w:p>
    <w:p w14:paraId="2026A6E5" w14:textId="23E97AF3" w:rsidR="0084114C" w:rsidRPr="00DB60D0" w:rsidRDefault="00091929" w:rsidP="00DB60D0">
      <w:pPr>
        <w:pStyle w:val="ListParagraph"/>
        <w:tabs>
          <w:tab w:val="left" w:pos="3768"/>
        </w:tabs>
        <w:ind w:left="360"/>
        <w:jc w:val="both"/>
        <w:rPr>
          <w:rFonts w:ascii="Arial" w:hAnsi="Arial" w:cs="Arial"/>
          <w:b/>
          <w:sz w:val="18"/>
          <w:szCs w:val="18"/>
        </w:rPr>
      </w:pPr>
      <w:r w:rsidRPr="00DB60D0">
        <w:rPr>
          <w:rFonts w:ascii="Arial" w:hAnsi="Arial" w:cs="Arial"/>
          <w:sz w:val="18"/>
          <w:szCs w:val="18"/>
        </w:rPr>
        <w:t>Yes</w:t>
      </w:r>
      <w:r w:rsidR="003566A6" w:rsidRPr="00DB60D0">
        <w:rPr>
          <w:rFonts w:ascii="Arial" w:hAnsi="Arial" w:cs="Arial"/>
          <w:sz w:val="18"/>
          <w:szCs w:val="18"/>
        </w:rPr>
        <w:t>, please do apply</w:t>
      </w:r>
      <w:r w:rsidR="0084114C" w:rsidRPr="00DB60D0">
        <w:rPr>
          <w:rFonts w:ascii="Arial" w:hAnsi="Arial" w:cs="Arial"/>
          <w:sz w:val="18"/>
          <w:szCs w:val="18"/>
        </w:rPr>
        <w:t xml:space="preserve">. </w:t>
      </w:r>
      <w:r w:rsidR="003566A6" w:rsidRPr="00DB60D0">
        <w:rPr>
          <w:rFonts w:ascii="Arial" w:hAnsi="Arial" w:cs="Arial"/>
          <w:sz w:val="18"/>
          <w:szCs w:val="18"/>
        </w:rPr>
        <w:t xml:space="preserve"> We are aiming </w:t>
      </w:r>
      <w:r w:rsidR="00DD0B11" w:rsidRPr="00DB60D0">
        <w:rPr>
          <w:rFonts w:ascii="Arial" w:hAnsi="Arial" w:cs="Arial"/>
          <w:sz w:val="18"/>
          <w:szCs w:val="18"/>
        </w:rPr>
        <w:t>for</w:t>
      </w:r>
      <w:r w:rsidR="00486998" w:rsidRPr="00DB60D0">
        <w:rPr>
          <w:rFonts w:ascii="Arial" w:hAnsi="Arial" w:cs="Arial"/>
          <w:sz w:val="18"/>
          <w:szCs w:val="18"/>
        </w:rPr>
        <w:t xml:space="preserve"> </w:t>
      </w:r>
      <w:r w:rsidR="003566A6" w:rsidRPr="00DB60D0">
        <w:rPr>
          <w:rFonts w:ascii="Arial" w:hAnsi="Arial" w:cs="Arial"/>
          <w:sz w:val="18"/>
          <w:szCs w:val="18"/>
        </w:rPr>
        <w:t xml:space="preserve">at least </w:t>
      </w:r>
      <w:r w:rsidR="00D447E4">
        <w:rPr>
          <w:rFonts w:ascii="Arial" w:hAnsi="Arial" w:cs="Arial"/>
          <w:sz w:val="18"/>
          <w:szCs w:val="18"/>
        </w:rPr>
        <w:t>3</w:t>
      </w:r>
      <w:r w:rsidR="003566A6" w:rsidRPr="00DB60D0">
        <w:rPr>
          <w:rFonts w:ascii="Arial" w:hAnsi="Arial" w:cs="Arial"/>
          <w:sz w:val="18"/>
          <w:szCs w:val="18"/>
        </w:rPr>
        <w:t xml:space="preserve"> apprentices </w:t>
      </w:r>
      <w:r w:rsidR="00DD0B11" w:rsidRPr="00DB60D0">
        <w:rPr>
          <w:rFonts w:ascii="Arial" w:hAnsi="Arial" w:cs="Arial"/>
          <w:sz w:val="18"/>
          <w:szCs w:val="18"/>
        </w:rPr>
        <w:t xml:space="preserve">to be hosted </w:t>
      </w:r>
      <w:r w:rsidR="003566A6" w:rsidRPr="00DB60D0">
        <w:rPr>
          <w:rFonts w:ascii="Arial" w:hAnsi="Arial" w:cs="Arial"/>
          <w:sz w:val="18"/>
          <w:szCs w:val="18"/>
        </w:rPr>
        <w:t xml:space="preserve">outside of London. </w:t>
      </w:r>
    </w:p>
    <w:p w14:paraId="69B648EE" w14:textId="77777777" w:rsidR="00DB60D0" w:rsidRDefault="00DB60D0" w:rsidP="00DB60D0">
      <w:pPr>
        <w:pStyle w:val="ListParagraph"/>
        <w:tabs>
          <w:tab w:val="left" w:pos="3768"/>
        </w:tabs>
        <w:ind w:left="360"/>
        <w:jc w:val="both"/>
        <w:rPr>
          <w:rFonts w:ascii="Arial" w:hAnsi="Arial" w:cs="Arial"/>
          <w:b/>
          <w:sz w:val="18"/>
          <w:szCs w:val="18"/>
        </w:rPr>
      </w:pPr>
    </w:p>
    <w:p w14:paraId="05DD6135" w14:textId="77777777" w:rsidR="003566A6" w:rsidRPr="00613FDE" w:rsidRDefault="003566A6" w:rsidP="00DB60D0">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 xml:space="preserve">DO WE HAVE TO BE A MEMBER OF THE BPI TO APPLY? </w:t>
      </w:r>
    </w:p>
    <w:p w14:paraId="18E6E2B5" w14:textId="3BE7363F" w:rsidR="003566A6" w:rsidRPr="00613FDE" w:rsidRDefault="00D447E4" w:rsidP="00DB60D0">
      <w:pPr>
        <w:ind w:firstLine="360"/>
        <w:jc w:val="both"/>
        <w:rPr>
          <w:rFonts w:ascii="Arial" w:hAnsi="Arial" w:cs="Arial"/>
          <w:sz w:val="18"/>
          <w:szCs w:val="18"/>
        </w:rPr>
      </w:pPr>
      <w:r>
        <w:rPr>
          <w:rFonts w:ascii="Arial" w:hAnsi="Arial" w:cs="Arial"/>
          <w:sz w:val="18"/>
          <w:szCs w:val="18"/>
        </w:rPr>
        <w:t>No – although BPI members will be given priority</w:t>
      </w:r>
      <w:r w:rsidR="003566A6" w:rsidRPr="00613FDE">
        <w:rPr>
          <w:rFonts w:ascii="Arial" w:hAnsi="Arial" w:cs="Arial"/>
          <w:sz w:val="18"/>
          <w:szCs w:val="18"/>
        </w:rPr>
        <w:t xml:space="preserve">. </w:t>
      </w:r>
    </w:p>
    <w:p w14:paraId="6C93F2EC" w14:textId="77777777" w:rsidR="007F1ECC" w:rsidRPr="00613FDE" w:rsidRDefault="007F1ECC" w:rsidP="00DB60D0">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WHAT IF SOMETHING GOES WRONG?</w:t>
      </w:r>
    </w:p>
    <w:p w14:paraId="02DB3848" w14:textId="5B4310B8" w:rsidR="007F1ECC" w:rsidRDefault="000C4834" w:rsidP="00DB60D0">
      <w:pPr>
        <w:ind w:left="360"/>
        <w:jc w:val="both"/>
        <w:rPr>
          <w:rFonts w:ascii="Arial" w:hAnsi="Arial" w:cs="Arial"/>
          <w:sz w:val="18"/>
          <w:szCs w:val="18"/>
        </w:rPr>
      </w:pPr>
      <w:r w:rsidRPr="00613FDE">
        <w:rPr>
          <w:rFonts w:ascii="Arial" w:hAnsi="Arial" w:cs="Arial"/>
          <w:sz w:val="18"/>
          <w:szCs w:val="18"/>
        </w:rPr>
        <w:t>DiVA is</w:t>
      </w:r>
      <w:r w:rsidR="007F1ECC" w:rsidRPr="00613FDE">
        <w:rPr>
          <w:rFonts w:ascii="Arial" w:hAnsi="Arial" w:cs="Arial"/>
          <w:sz w:val="18"/>
          <w:szCs w:val="18"/>
        </w:rPr>
        <w:t xml:space="preserve"> on hand to support companies and apprentices through any challenges that may raise.  </w:t>
      </w:r>
      <w:r w:rsidR="004007DE" w:rsidRPr="00613FDE">
        <w:rPr>
          <w:rFonts w:ascii="Arial" w:hAnsi="Arial" w:cs="Arial"/>
          <w:sz w:val="18"/>
          <w:szCs w:val="18"/>
        </w:rPr>
        <w:t xml:space="preserve">Nevertheless, if an apprentice </w:t>
      </w:r>
      <w:r w:rsidR="007F1ECC" w:rsidRPr="00613FDE">
        <w:rPr>
          <w:rFonts w:ascii="Arial" w:hAnsi="Arial" w:cs="Arial"/>
          <w:sz w:val="18"/>
          <w:szCs w:val="18"/>
        </w:rPr>
        <w:t>breaches the terms of th</w:t>
      </w:r>
      <w:r w:rsidR="00D0733A" w:rsidRPr="00613FDE">
        <w:rPr>
          <w:rFonts w:ascii="Arial" w:hAnsi="Arial" w:cs="Arial"/>
          <w:sz w:val="18"/>
          <w:szCs w:val="18"/>
        </w:rPr>
        <w:t>e fixed term contract with the h</w:t>
      </w:r>
      <w:r w:rsidR="007F1ECC" w:rsidRPr="00613FDE">
        <w:rPr>
          <w:rFonts w:ascii="Arial" w:hAnsi="Arial" w:cs="Arial"/>
          <w:sz w:val="18"/>
          <w:szCs w:val="18"/>
        </w:rPr>
        <w:t xml:space="preserve">ost company, the apprentice can be dismissed in accordance with the contract and relevant grievance and disciplinary procedures. </w:t>
      </w:r>
      <w:r w:rsidR="0069580A">
        <w:rPr>
          <w:rFonts w:ascii="Arial" w:hAnsi="Arial" w:cs="Arial"/>
          <w:sz w:val="18"/>
          <w:szCs w:val="18"/>
        </w:rPr>
        <w:t>BPI also offers the Apprentices HR support if required.</w:t>
      </w:r>
    </w:p>
    <w:p w14:paraId="2DD6D1F5" w14:textId="080ECABC" w:rsidR="00B21493" w:rsidRDefault="00B21493" w:rsidP="00DB60D0">
      <w:pPr>
        <w:ind w:left="360"/>
        <w:jc w:val="both"/>
        <w:rPr>
          <w:rFonts w:ascii="Arial" w:hAnsi="Arial" w:cs="Arial"/>
          <w:sz w:val="18"/>
          <w:szCs w:val="18"/>
        </w:rPr>
      </w:pPr>
      <w:r>
        <w:rPr>
          <w:rFonts w:ascii="Arial" w:hAnsi="Arial" w:cs="Arial"/>
          <w:sz w:val="18"/>
          <w:szCs w:val="18"/>
        </w:rPr>
        <w:t xml:space="preserve">In the event the apprentice </w:t>
      </w:r>
      <w:r w:rsidR="00C77B4F">
        <w:rPr>
          <w:rFonts w:ascii="Arial" w:hAnsi="Arial" w:cs="Arial"/>
          <w:sz w:val="18"/>
          <w:szCs w:val="18"/>
        </w:rPr>
        <w:t xml:space="preserve">is dismissed or </w:t>
      </w:r>
      <w:r>
        <w:rPr>
          <w:rFonts w:ascii="Arial" w:hAnsi="Arial" w:cs="Arial"/>
          <w:sz w:val="18"/>
          <w:szCs w:val="18"/>
        </w:rPr>
        <w:t xml:space="preserve">leaves the programme neither DiVA nor the BPI are under any obligation to </w:t>
      </w:r>
      <w:r w:rsidR="00C77B4F">
        <w:rPr>
          <w:rFonts w:ascii="Arial" w:hAnsi="Arial" w:cs="Arial"/>
          <w:sz w:val="18"/>
          <w:szCs w:val="18"/>
        </w:rPr>
        <w:t xml:space="preserve">replace that apprentice. </w:t>
      </w:r>
    </w:p>
    <w:p w14:paraId="3A843855" w14:textId="2B0303F7" w:rsidR="00996CB3" w:rsidRPr="00613FDE" w:rsidRDefault="008C6202" w:rsidP="00DB60D0">
      <w:pPr>
        <w:ind w:left="360"/>
        <w:jc w:val="both"/>
        <w:rPr>
          <w:rFonts w:ascii="Arial" w:hAnsi="Arial" w:cs="Arial"/>
          <w:sz w:val="18"/>
          <w:szCs w:val="18"/>
        </w:rPr>
      </w:pPr>
      <w:r>
        <w:rPr>
          <w:rFonts w:ascii="Arial" w:hAnsi="Arial" w:cs="Arial"/>
          <w:sz w:val="18"/>
          <w:szCs w:val="18"/>
        </w:rPr>
        <w:t xml:space="preserve">The BPI funding is conditional upon the Apprentice (i) being in full time employment with the host company; and (ii) actively participating in the Apprenticeship training programme. </w:t>
      </w:r>
    </w:p>
    <w:p w14:paraId="2F0ACF0A" w14:textId="77777777" w:rsidR="00AE3CAB" w:rsidRPr="00613FDE" w:rsidRDefault="00AE3CAB" w:rsidP="00DB60D0">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CAN ANY SIZE OF COMPANY APPLY?</w:t>
      </w:r>
    </w:p>
    <w:p w14:paraId="4CB584E8" w14:textId="69876AEE" w:rsidR="003566A6" w:rsidRPr="00613FDE" w:rsidRDefault="004007DE" w:rsidP="00DB60D0">
      <w:pPr>
        <w:ind w:left="360"/>
        <w:jc w:val="both"/>
        <w:rPr>
          <w:rFonts w:ascii="Arial" w:hAnsi="Arial" w:cs="Arial"/>
          <w:sz w:val="18"/>
          <w:szCs w:val="18"/>
        </w:rPr>
      </w:pPr>
      <w:r w:rsidRPr="00613FDE">
        <w:rPr>
          <w:rFonts w:ascii="Arial" w:hAnsi="Arial" w:cs="Arial"/>
          <w:sz w:val="18"/>
          <w:szCs w:val="18"/>
        </w:rPr>
        <w:t>The programme is open to companies who are not sub</w:t>
      </w:r>
      <w:r w:rsidR="00D0733A" w:rsidRPr="00613FDE">
        <w:rPr>
          <w:rFonts w:ascii="Arial" w:hAnsi="Arial" w:cs="Arial"/>
          <w:sz w:val="18"/>
          <w:szCs w:val="18"/>
        </w:rPr>
        <w:t>ject to the Apprenticeship Levy</w:t>
      </w:r>
      <w:r w:rsidR="00DD0B11" w:rsidRPr="00613FDE">
        <w:rPr>
          <w:rFonts w:ascii="Arial" w:hAnsi="Arial" w:cs="Arial"/>
          <w:sz w:val="18"/>
          <w:szCs w:val="18"/>
        </w:rPr>
        <w:t>,</w:t>
      </w:r>
      <w:r w:rsidR="00257A2C" w:rsidRPr="00613FDE">
        <w:rPr>
          <w:rFonts w:ascii="Arial" w:hAnsi="Arial" w:cs="Arial"/>
          <w:sz w:val="18"/>
          <w:szCs w:val="18"/>
        </w:rPr>
        <w:t xml:space="preserve"> which </w:t>
      </w:r>
      <w:r w:rsidR="00DD0B11" w:rsidRPr="00613FDE">
        <w:rPr>
          <w:rFonts w:ascii="Arial" w:hAnsi="Arial" w:cs="Arial"/>
          <w:sz w:val="18"/>
          <w:szCs w:val="18"/>
        </w:rPr>
        <w:t xml:space="preserve">only </w:t>
      </w:r>
      <w:r w:rsidR="00257A2C" w:rsidRPr="00613FDE">
        <w:rPr>
          <w:rFonts w:ascii="Arial" w:hAnsi="Arial" w:cs="Arial"/>
          <w:sz w:val="18"/>
          <w:szCs w:val="18"/>
        </w:rPr>
        <w:t>applies if</w:t>
      </w:r>
      <w:r w:rsidR="00257A2C" w:rsidRPr="00613FDE">
        <w:rPr>
          <w:rFonts w:ascii="Arial" w:hAnsi="Arial" w:cs="Arial"/>
          <w:sz w:val="18"/>
          <w:szCs w:val="18"/>
          <w:lang w:val="en"/>
        </w:rPr>
        <w:t xml:space="preserve"> you’re an employer with a pay</w:t>
      </w:r>
      <w:r w:rsidR="00837C4F" w:rsidRPr="00613FDE">
        <w:rPr>
          <w:rFonts w:ascii="Arial" w:hAnsi="Arial" w:cs="Arial"/>
          <w:sz w:val="18"/>
          <w:szCs w:val="18"/>
          <w:lang w:val="en"/>
        </w:rPr>
        <w:t>roll</w:t>
      </w:r>
      <w:r w:rsidR="00257A2C" w:rsidRPr="00613FDE">
        <w:rPr>
          <w:rFonts w:ascii="Arial" w:hAnsi="Arial" w:cs="Arial"/>
          <w:sz w:val="18"/>
          <w:szCs w:val="18"/>
          <w:lang w:val="en"/>
        </w:rPr>
        <w:t xml:space="preserve"> bill</w:t>
      </w:r>
      <w:r w:rsidR="00DD0B11" w:rsidRPr="00613FDE">
        <w:rPr>
          <w:rFonts w:ascii="Arial" w:hAnsi="Arial" w:cs="Arial"/>
          <w:sz w:val="18"/>
          <w:szCs w:val="18"/>
          <w:lang w:val="en"/>
        </w:rPr>
        <w:t xml:space="preserve"> of</w:t>
      </w:r>
      <w:r w:rsidR="00257A2C" w:rsidRPr="00613FDE">
        <w:rPr>
          <w:rFonts w:ascii="Arial" w:hAnsi="Arial" w:cs="Arial"/>
          <w:sz w:val="18"/>
          <w:szCs w:val="18"/>
          <w:lang w:val="en"/>
        </w:rPr>
        <w:t xml:space="preserve"> over £3 million each year.</w:t>
      </w:r>
    </w:p>
    <w:p w14:paraId="6AB893B1" w14:textId="77777777" w:rsidR="004007DE" w:rsidRPr="00613FDE" w:rsidRDefault="004007DE" w:rsidP="00DB60D0">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 xml:space="preserve">HOW DO WE APPLY? </w:t>
      </w:r>
    </w:p>
    <w:p w14:paraId="4606DE38" w14:textId="43EBD32E" w:rsidR="004007DE" w:rsidRPr="00613FDE" w:rsidRDefault="004007DE" w:rsidP="00DB60D0">
      <w:pPr>
        <w:ind w:firstLine="360"/>
        <w:jc w:val="both"/>
        <w:rPr>
          <w:rFonts w:ascii="Arial" w:hAnsi="Arial" w:cs="Arial"/>
          <w:sz w:val="18"/>
          <w:szCs w:val="18"/>
        </w:rPr>
      </w:pPr>
      <w:r w:rsidRPr="00613FDE">
        <w:rPr>
          <w:rFonts w:ascii="Arial" w:hAnsi="Arial" w:cs="Arial"/>
          <w:sz w:val="18"/>
          <w:szCs w:val="18"/>
        </w:rPr>
        <w:t xml:space="preserve">Please complete </w:t>
      </w:r>
      <w:r w:rsidR="00632CAE" w:rsidRPr="00613FDE">
        <w:rPr>
          <w:rFonts w:ascii="Arial" w:hAnsi="Arial" w:cs="Arial"/>
          <w:sz w:val="18"/>
          <w:szCs w:val="18"/>
        </w:rPr>
        <w:t xml:space="preserve">the official application form and return </w:t>
      </w:r>
      <w:r w:rsidRPr="00613FDE">
        <w:rPr>
          <w:rFonts w:ascii="Arial" w:hAnsi="Arial" w:cs="Arial"/>
          <w:sz w:val="18"/>
          <w:szCs w:val="18"/>
        </w:rPr>
        <w:t xml:space="preserve">to </w:t>
      </w:r>
      <w:hyperlink r:id="rId13" w:history="1">
        <w:r w:rsidR="000D5EA0" w:rsidRPr="00217314">
          <w:rPr>
            <w:rStyle w:val="Hyperlink"/>
            <w:rFonts w:ascii="Arial" w:hAnsi="Arial" w:cs="Arial"/>
            <w:sz w:val="18"/>
            <w:szCs w:val="18"/>
          </w:rPr>
          <w:t>apprenticeship</w:t>
        </w:r>
        <w:r w:rsidR="00B10638" w:rsidRPr="00217314">
          <w:rPr>
            <w:rStyle w:val="Hyperlink"/>
            <w:rFonts w:ascii="Arial" w:hAnsi="Arial" w:cs="Arial"/>
            <w:sz w:val="18"/>
            <w:szCs w:val="18"/>
          </w:rPr>
          <w:t>s</w:t>
        </w:r>
        <w:r w:rsidR="000D5EA0" w:rsidRPr="00217314">
          <w:rPr>
            <w:rStyle w:val="Hyperlink"/>
            <w:rFonts w:ascii="Arial" w:hAnsi="Arial" w:cs="Arial"/>
            <w:sz w:val="18"/>
            <w:szCs w:val="18"/>
          </w:rPr>
          <w:t>@bpi.co.uk</w:t>
        </w:r>
        <w:r w:rsidR="00632CAE" w:rsidRPr="00217314">
          <w:rPr>
            <w:rStyle w:val="Hyperlink"/>
            <w:rFonts w:ascii="Arial" w:hAnsi="Arial" w:cs="Arial"/>
            <w:sz w:val="18"/>
            <w:szCs w:val="18"/>
          </w:rPr>
          <w:t>.</w:t>
        </w:r>
      </w:hyperlink>
    </w:p>
    <w:p w14:paraId="1087D9EC" w14:textId="77777777" w:rsidR="00C301A1" w:rsidRPr="00613FDE" w:rsidRDefault="009340E6" w:rsidP="00DB60D0">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WHEN IS THE DEADLINE?</w:t>
      </w:r>
    </w:p>
    <w:p w14:paraId="46BFE277" w14:textId="2932976B" w:rsidR="004007DE" w:rsidRPr="00613FDE" w:rsidRDefault="009340E6" w:rsidP="00DB60D0">
      <w:pPr>
        <w:ind w:firstLine="360"/>
        <w:jc w:val="both"/>
        <w:rPr>
          <w:rFonts w:ascii="Arial" w:hAnsi="Arial" w:cs="Arial"/>
          <w:sz w:val="18"/>
          <w:szCs w:val="18"/>
        </w:rPr>
      </w:pPr>
      <w:r w:rsidRPr="00613FDE">
        <w:rPr>
          <w:rFonts w:ascii="Arial" w:hAnsi="Arial" w:cs="Arial"/>
          <w:sz w:val="18"/>
          <w:szCs w:val="18"/>
        </w:rPr>
        <w:t xml:space="preserve">Host companies must submit their </w:t>
      </w:r>
      <w:r w:rsidR="000D5EA0" w:rsidRPr="00613FDE">
        <w:rPr>
          <w:rFonts w:ascii="Arial" w:hAnsi="Arial" w:cs="Arial"/>
          <w:sz w:val="18"/>
          <w:szCs w:val="18"/>
        </w:rPr>
        <w:t xml:space="preserve">applications by </w:t>
      </w:r>
      <w:r w:rsidR="00632CAE" w:rsidRPr="00613FDE">
        <w:rPr>
          <w:rFonts w:ascii="Arial" w:hAnsi="Arial" w:cs="Arial"/>
          <w:b/>
          <w:sz w:val="18"/>
          <w:szCs w:val="18"/>
        </w:rPr>
        <w:t>5pm on</w:t>
      </w:r>
      <w:r w:rsidR="00231D34" w:rsidRPr="00613FDE">
        <w:rPr>
          <w:rFonts w:ascii="Arial" w:hAnsi="Arial" w:cs="Arial"/>
          <w:b/>
          <w:sz w:val="18"/>
          <w:szCs w:val="18"/>
        </w:rPr>
        <w:t xml:space="preserve"> </w:t>
      </w:r>
      <w:r w:rsidR="00D447E4">
        <w:rPr>
          <w:rFonts w:ascii="Arial" w:hAnsi="Arial" w:cs="Arial"/>
          <w:b/>
          <w:sz w:val="18"/>
          <w:szCs w:val="18"/>
        </w:rPr>
        <w:t>4</w:t>
      </w:r>
      <w:r w:rsidR="00D447E4" w:rsidRPr="00D447E4">
        <w:rPr>
          <w:rFonts w:ascii="Arial" w:hAnsi="Arial" w:cs="Arial"/>
          <w:b/>
          <w:sz w:val="18"/>
          <w:szCs w:val="18"/>
          <w:vertAlign w:val="superscript"/>
        </w:rPr>
        <w:t>th</w:t>
      </w:r>
      <w:r w:rsidR="00D447E4">
        <w:rPr>
          <w:rFonts w:ascii="Arial" w:hAnsi="Arial" w:cs="Arial"/>
          <w:b/>
          <w:sz w:val="18"/>
          <w:szCs w:val="18"/>
        </w:rPr>
        <w:t xml:space="preserve"> May 2021</w:t>
      </w:r>
    </w:p>
    <w:p w14:paraId="4A5FBDC1" w14:textId="65CD2B73" w:rsidR="004007DE" w:rsidRPr="00613FDE" w:rsidRDefault="00C301A1" w:rsidP="00DB60D0">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 xml:space="preserve">WHEN WILL THE </w:t>
      </w:r>
      <w:r w:rsidR="00422BD2" w:rsidRPr="00613FDE">
        <w:rPr>
          <w:rFonts w:ascii="Arial" w:hAnsi="Arial" w:cs="Arial"/>
          <w:b/>
          <w:sz w:val="18"/>
          <w:szCs w:val="18"/>
        </w:rPr>
        <w:t>PROGRAMM</w:t>
      </w:r>
      <w:r w:rsidRPr="00613FDE">
        <w:rPr>
          <w:rFonts w:ascii="Arial" w:hAnsi="Arial" w:cs="Arial"/>
          <w:b/>
          <w:sz w:val="18"/>
          <w:szCs w:val="18"/>
        </w:rPr>
        <w:t>E START?</w:t>
      </w:r>
    </w:p>
    <w:p w14:paraId="6AB236C3" w14:textId="0C542982" w:rsidR="00EE1E0C" w:rsidRPr="00613FDE" w:rsidRDefault="00632CAE" w:rsidP="00DB60D0">
      <w:pPr>
        <w:ind w:firstLine="360"/>
        <w:jc w:val="both"/>
        <w:rPr>
          <w:rFonts w:ascii="Arial" w:hAnsi="Arial" w:cs="Arial"/>
          <w:sz w:val="18"/>
          <w:szCs w:val="18"/>
        </w:rPr>
      </w:pPr>
      <w:r w:rsidRPr="00613FDE">
        <w:rPr>
          <w:rFonts w:ascii="Arial" w:hAnsi="Arial" w:cs="Arial"/>
          <w:sz w:val="18"/>
          <w:szCs w:val="18"/>
        </w:rPr>
        <w:t xml:space="preserve">The provisional timeline is as </w:t>
      </w:r>
      <w:r w:rsidR="00CF75C7" w:rsidRPr="00613FDE">
        <w:rPr>
          <w:rFonts w:ascii="Arial" w:hAnsi="Arial" w:cs="Arial"/>
          <w:sz w:val="18"/>
          <w:szCs w:val="18"/>
        </w:rPr>
        <w:t xml:space="preserve">outlined </w:t>
      </w:r>
      <w:r w:rsidRPr="00613FDE">
        <w:rPr>
          <w:rFonts w:ascii="Arial" w:hAnsi="Arial" w:cs="Arial"/>
          <w:sz w:val="18"/>
          <w:szCs w:val="18"/>
        </w:rPr>
        <w:t>below:</w:t>
      </w:r>
    </w:p>
    <w:p w14:paraId="6CCD3684" w14:textId="66133ABB" w:rsidR="0084773C" w:rsidRDefault="0084773C" w:rsidP="00DB60D0">
      <w:pPr>
        <w:pStyle w:val="ListParagraph"/>
        <w:numPr>
          <w:ilvl w:val="0"/>
          <w:numId w:val="4"/>
        </w:numPr>
        <w:ind w:left="993" w:hanging="633"/>
        <w:jc w:val="both"/>
        <w:rPr>
          <w:rFonts w:ascii="Arial" w:hAnsi="Arial" w:cs="Arial"/>
          <w:sz w:val="18"/>
          <w:szCs w:val="18"/>
        </w:rPr>
      </w:pPr>
      <w:r>
        <w:rPr>
          <w:rFonts w:ascii="Arial" w:hAnsi="Arial" w:cs="Arial"/>
          <w:sz w:val="18"/>
          <w:szCs w:val="18"/>
        </w:rPr>
        <w:t>A</w:t>
      </w:r>
      <w:r w:rsidR="00DB60D0">
        <w:rPr>
          <w:rFonts w:ascii="Arial" w:hAnsi="Arial" w:cs="Arial"/>
          <w:sz w:val="18"/>
          <w:szCs w:val="18"/>
        </w:rPr>
        <w:t xml:space="preserve">nnouncement of the Programme </w:t>
      </w:r>
      <w:r w:rsidR="00D447E4">
        <w:rPr>
          <w:rFonts w:ascii="Arial" w:hAnsi="Arial" w:cs="Arial"/>
          <w:sz w:val="18"/>
          <w:szCs w:val="18"/>
        </w:rPr>
        <w:t xml:space="preserve">- </w:t>
      </w:r>
      <w:r>
        <w:rPr>
          <w:rFonts w:ascii="Arial" w:hAnsi="Arial" w:cs="Arial"/>
          <w:sz w:val="18"/>
          <w:szCs w:val="18"/>
        </w:rPr>
        <w:t xml:space="preserve"> </w:t>
      </w:r>
      <w:r w:rsidR="00D447E4">
        <w:rPr>
          <w:rFonts w:ascii="Arial" w:hAnsi="Arial" w:cs="Arial"/>
          <w:sz w:val="18"/>
          <w:szCs w:val="18"/>
        </w:rPr>
        <w:t>15</w:t>
      </w:r>
      <w:r w:rsidR="00D447E4" w:rsidRPr="00D447E4">
        <w:rPr>
          <w:rFonts w:ascii="Arial" w:hAnsi="Arial" w:cs="Arial"/>
          <w:sz w:val="18"/>
          <w:szCs w:val="18"/>
          <w:vertAlign w:val="superscript"/>
        </w:rPr>
        <w:t>th</w:t>
      </w:r>
      <w:r w:rsidR="00D447E4">
        <w:rPr>
          <w:rFonts w:ascii="Arial" w:hAnsi="Arial" w:cs="Arial"/>
          <w:sz w:val="18"/>
          <w:szCs w:val="18"/>
        </w:rPr>
        <w:t xml:space="preserve"> March 2021</w:t>
      </w:r>
    </w:p>
    <w:p w14:paraId="11931A01" w14:textId="5C57D5DE" w:rsidR="00CF75C7" w:rsidRPr="00613FDE" w:rsidRDefault="0084773C" w:rsidP="00DB60D0">
      <w:pPr>
        <w:pStyle w:val="ListParagraph"/>
        <w:numPr>
          <w:ilvl w:val="0"/>
          <w:numId w:val="4"/>
        </w:numPr>
        <w:ind w:left="993" w:hanging="633"/>
        <w:jc w:val="both"/>
        <w:rPr>
          <w:rFonts w:ascii="Arial" w:hAnsi="Arial" w:cs="Arial"/>
          <w:sz w:val="18"/>
          <w:szCs w:val="18"/>
        </w:rPr>
      </w:pPr>
      <w:r>
        <w:rPr>
          <w:rFonts w:ascii="Arial" w:hAnsi="Arial" w:cs="Arial"/>
          <w:sz w:val="18"/>
          <w:szCs w:val="18"/>
        </w:rPr>
        <w:t>A</w:t>
      </w:r>
      <w:r w:rsidR="00DB60D0" w:rsidRPr="00613FDE">
        <w:rPr>
          <w:rFonts w:ascii="Arial" w:hAnsi="Arial" w:cs="Arial"/>
          <w:sz w:val="18"/>
          <w:szCs w:val="18"/>
        </w:rPr>
        <w:t>pplications</w:t>
      </w:r>
      <w:r w:rsidR="00DB60D0">
        <w:rPr>
          <w:rFonts w:ascii="Arial" w:hAnsi="Arial" w:cs="Arial"/>
          <w:sz w:val="18"/>
          <w:szCs w:val="18"/>
        </w:rPr>
        <w:t xml:space="preserve"> for host companies</w:t>
      </w:r>
      <w:r w:rsidR="00CF75C7" w:rsidRPr="00613FDE">
        <w:rPr>
          <w:rFonts w:ascii="Arial" w:hAnsi="Arial" w:cs="Arial"/>
          <w:sz w:val="18"/>
          <w:szCs w:val="18"/>
        </w:rPr>
        <w:t xml:space="preserve"> open from </w:t>
      </w:r>
      <w:r w:rsidR="00D447E4">
        <w:rPr>
          <w:rFonts w:ascii="Arial" w:hAnsi="Arial" w:cs="Arial"/>
          <w:sz w:val="18"/>
          <w:szCs w:val="18"/>
        </w:rPr>
        <w:t>15</w:t>
      </w:r>
      <w:r w:rsidR="00D447E4" w:rsidRPr="00D447E4">
        <w:rPr>
          <w:rFonts w:ascii="Arial" w:hAnsi="Arial" w:cs="Arial"/>
          <w:sz w:val="18"/>
          <w:szCs w:val="18"/>
          <w:vertAlign w:val="superscript"/>
        </w:rPr>
        <w:t>th</w:t>
      </w:r>
      <w:r w:rsidR="00D447E4">
        <w:rPr>
          <w:rFonts w:ascii="Arial" w:hAnsi="Arial" w:cs="Arial"/>
          <w:sz w:val="18"/>
          <w:szCs w:val="18"/>
        </w:rPr>
        <w:t xml:space="preserve"> March 2021</w:t>
      </w:r>
      <w:r>
        <w:rPr>
          <w:rFonts w:ascii="Arial" w:hAnsi="Arial" w:cs="Arial"/>
          <w:sz w:val="18"/>
          <w:szCs w:val="18"/>
        </w:rPr>
        <w:t xml:space="preserve"> </w:t>
      </w:r>
      <w:r w:rsidR="00DB60D0">
        <w:rPr>
          <w:rFonts w:ascii="Arial" w:hAnsi="Arial" w:cs="Arial"/>
          <w:sz w:val="18"/>
          <w:szCs w:val="18"/>
        </w:rPr>
        <w:t xml:space="preserve">– </w:t>
      </w:r>
      <w:r w:rsidR="00D447E4">
        <w:rPr>
          <w:rFonts w:ascii="Arial" w:hAnsi="Arial" w:cs="Arial"/>
          <w:sz w:val="18"/>
          <w:szCs w:val="18"/>
        </w:rPr>
        <w:t>4</w:t>
      </w:r>
      <w:r w:rsidR="00D447E4" w:rsidRPr="00D447E4">
        <w:rPr>
          <w:rFonts w:ascii="Arial" w:hAnsi="Arial" w:cs="Arial"/>
          <w:sz w:val="18"/>
          <w:szCs w:val="18"/>
          <w:vertAlign w:val="superscript"/>
        </w:rPr>
        <w:t>th</w:t>
      </w:r>
      <w:r w:rsidR="00D447E4">
        <w:rPr>
          <w:rFonts w:ascii="Arial" w:hAnsi="Arial" w:cs="Arial"/>
          <w:sz w:val="18"/>
          <w:szCs w:val="18"/>
        </w:rPr>
        <w:t xml:space="preserve"> May 2021</w:t>
      </w:r>
    </w:p>
    <w:p w14:paraId="5F55164A" w14:textId="6C18783F" w:rsidR="00EE1E0C" w:rsidRPr="00613FDE" w:rsidRDefault="00EE1E0C" w:rsidP="00DB60D0">
      <w:pPr>
        <w:pStyle w:val="ListParagraph"/>
        <w:numPr>
          <w:ilvl w:val="0"/>
          <w:numId w:val="4"/>
        </w:numPr>
        <w:ind w:left="993" w:hanging="633"/>
        <w:jc w:val="both"/>
        <w:rPr>
          <w:rFonts w:ascii="Arial" w:hAnsi="Arial" w:cs="Arial"/>
          <w:sz w:val="18"/>
          <w:szCs w:val="18"/>
        </w:rPr>
      </w:pPr>
      <w:r w:rsidRPr="00613FDE">
        <w:rPr>
          <w:rFonts w:ascii="Arial" w:hAnsi="Arial" w:cs="Arial"/>
          <w:sz w:val="18"/>
          <w:szCs w:val="18"/>
        </w:rPr>
        <w:t xml:space="preserve">Successful Host Companies advised by </w:t>
      </w:r>
      <w:r w:rsidR="00D447E4">
        <w:rPr>
          <w:rFonts w:ascii="Arial" w:hAnsi="Arial" w:cs="Arial"/>
          <w:sz w:val="18"/>
          <w:szCs w:val="18"/>
        </w:rPr>
        <w:t>June 2021</w:t>
      </w:r>
    </w:p>
    <w:p w14:paraId="3EF4EA56" w14:textId="6BD19D8C" w:rsidR="004007DE" w:rsidRPr="00613FDE" w:rsidRDefault="000D5EA0" w:rsidP="00DB60D0">
      <w:pPr>
        <w:pStyle w:val="ListParagraph"/>
        <w:numPr>
          <w:ilvl w:val="0"/>
          <w:numId w:val="4"/>
        </w:numPr>
        <w:ind w:left="993" w:hanging="633"/>
        <w:jc w:val="both"/>
        <w:rPr>
          <w:rFonts w:ascii="Arial" w:hAnsi="Arial" w:cs="Arial"/>
          <w:sz w:val="18"/>
          <w:szCs w:val="18"/>
        </w:rPr>
      </w:pPr>
      <w:r w:rsidRPr="00613FDE">
        <w:rPr>
          <w:rFonts w:ascii="Arial" w:hAnsi="Arial" w:cs="Arial"/>
          <w:sz w:val="18"/>
          <w:szCs w:val="18"/>
        </w:rPr>
        <w:t xml:space="preserve">Recruitment </w:t>
      </w:r>
      <w:r w:rsidR="00632CAE" w:rsidRPr="00613FDE">
        <w:rPr>
          <w:rFonts w:ascii="Arial" w:hAnsi="Arial" w:cs="Arial"/>
          <w:sz w:val="18"/>
          <w:szCs w:val="18"/>
        </w:rPr>
        <w:t xml:space="preserve">of </w:t>
      </w:r>
      <w:r w:rsidRPr="00613FDE">
        <w:rPr>
          <w:rFonts w:ascii="Arial" w:hAnsi="Arial" w:cs="Arial"/>
          <w:sz w:val="18"/>
          <w:szCs w:val="18"/>
        </w:rPr>
        <w:t xml:space="preserve">apprentices </w:t>
      </w:r>
      <w:r w:rsidR="00383845" w:rsidRPr="00613FDE">
        <w:rPr>
          <w:rFonts w:ascii="Arial" w:hAnsi="Arial" w:cs="Arial"/>
          <w:sz w:val="18"/>
          <w:szCs w:val="18"/>
        </w:rPr>
        <w:t xml:space="preserve">during </w:t>
      </w:r>
      <w:r w:rsidR="00D447E4">
        <w:rPr>
          <w:rFonts w:ascii="Arial" w:hAnsi="Arial" w:cs="Arial"/>
          <w:sz w:val="18"/>
          <w:szCs w:val="18"/>
        </w:rPr>
        <w:t>June, July &amp; August 2021</w:t>
      </w:r>
    </w:p>
    <w:p w14:paraId="54CEABAD" w14:textId="58223E60" w:rsidR="004007DE" w:rsidRDefault="000D5EA0" w:rsidP="00DB60D0">
      <w:pPr>
        <w:pStyle w:val="ListParagraph"/>
        <w:numPr>
          <w:ilvl w:val="0"/>
          <w:numId w:val="4"/>
        </w:numPr>
        <w:ind w:left="993" w:hanging="633"/>
        <w:jc w:val="both"/>
        <w:rPr>
          <w:rFonts w:ascii="Arial" w:hAnsi="Arial" w:cs="Arial"/>
          <w:sz w:val="18"/>
          <w:szCs w:val="18"/>
        </w:rPr>
      </w:pPr>
      <w:r w:rsidRPr="00613FDE">
        <w:rPr>
          <w:rFonts w:ascii="Arial" w:hAnsi="Arial" w:cs="Arial"/>
          <w:sz w:val="18"/>
          <w:szCs w:val="18"/>
        </w:rPr>
        <w:t>A</w:t>
      </w:r>
      <w:r w:rsidR="004007DE" w:rsidRPr="00613FDE">
        <w:rPr>
          <w:rFonts w:ascii="Arial" w:hAnsi="Arial" w:cs="Arial"/>
          <w:sz w:val="18"/>
          <w:szCs w:val="18"/>
        </w:rPr>
        <w:t>pprentice</w:t>
      </w:r>
      <w:r w:rsidRPr="00613FDE">
        <w:rPr>
          <w:rFonts w:ascii="Arial" w:hAnsi="Arial" w:cs="Arial"/>
          <w:sz w:val="18"/>
          <w:szCs w:val="18"/>
        </w:rPr>
        <w:t>s</w:t>
      </w:r>
      <w:r w:rsidR="004007DE" w:rsidRPr="00613FDE">
        <w:rPr>
          <w:rFonts w:ascii="Arial" w:hAnsi="Arial" w:cs="Arial"/>
          <w:sz w:val="18"/>
          <w:szCs w:val="18"/>
        </w:rPr>
        <w:t xml:space="preserve"> start</w:t>
      </w:r>
      <w:r w:rsidRPr="00613FDE">
        <w:rPr>
          <w:rFonts w:ascii="Arial" w:hAnsi="Arial" w:cs="Arial"/>
          <w:sz w:val="18"/>
          <w:szCs w:val="18"/>
        </w:rPr>
        <w:t xml:space="preserve"> </w:t>
      </w:r>
      <w:r w:rsidR="00632CAE" w:rsidRPr="00613FDE">
        <w:rPr>
          <w:rFonts w:ascii="Arial" w:hAnsi="Arial" w:cs="Arial"/>
          <w:sz w:val="18"/>
          <w:szCs w:val="18"/>
        </w:rPr>
        <w:t>–</w:t>
      </w:r>
      <w:r w:rsidRPr="00613FDE">
        <w:rPr>
          <w:rFonts w:ascii="Arial" w:hAnsi="Arial" w:cs="Arial"/>
          <w:sz w:val="18"/>
          <w:szCs w:val="18"/>
        </w:rPr>
        <w:t xml:space="preserve"> </w:t>
      </w:r>
      <w:r w:rsidR="00D447E4">
        <w:rPr>
          <w:rFonts w:ascii="Arial" w:hAnsi="Arial" w:cs="Arial"/>
          <w:sz w:val="18"/>
          <w:szCs w:val="18"/>
        </w:rPr>
        <w:t>15</w:t>
      </w:r>
      <w:r w:rsidR="00D447E4" w:rsidRPr="00D447E4">
        <w:rPr>
          <w:rFonts w:ascii="Arial" w:hAnsi="Arial" w:cs="Arial"/>
          <w:sz w:val="18"/>
          <w:szCs w:val="18"/>
          <w:vertAlign w:val="superscript"/>
        </w:rPr>
        <w:t>th</w:t>
      </w:r>
      <w:r w:rsidR="00D447E4">
        <w:rPr>
          <w:rFonts w:ascii="Arial" w:hAnsi="Arial" w:cs="Arial"/>
          <w:sz w:val="18"/>
          <w:szCs w:val="18"/>
        </w:rPr>
        <w:t xml:space="preserve"> November 2021</w:t>
      </w:r>
    </w:p>
    <w:p w14:paraId="71B09BDB" w14:textId="77777777" w:rsidR="00CA2044" w:rsidRPr="00E44C0A" w:rsidRDefault="00CA2044" w:rsidP="00E44C0A">
      <w:pPr>
        <w:jc w:val="both"/>
        <w:rPr>
          <w:rFonts w:ascii="Arial" w:hAnsi="Arial" w:cs="Arial"/>
          <w:sz w:val="18"/>
          <w:szCs w:val="18"/>
        </w:rPr>
      </w:pPr>
    </w:p>
    <w:p w14:paraId="1F580809" w14:textId="77777777" w:rsidR="00CA2044" w:rsidRDefault="00CA2044" w:rsidP="00CA2044">
      <w:pPr>
        <w:pStyle w:val="ListParagraph"/>
        <w:numPr>
          <w:ilvl w:val="0"/>
          <w:numId w:val="5"/>
        </w:numPr>
        <w:jc w:val="both"/>
        <w:rPr>
          <w:rFonts w:ascii="Arial" w:hAnsi="Arial" w:cs="Arial"/>
          <w:b/>
          <w:bCs/>
          <w:sz w:val="18"/>
          <w:szCs w:val="18"/>
        </w:rPr>
      </w:pPr>
      <w:r>
        <w:rPr>
          <w:rFonts w:ascii="Arial" w:hAnsi="Arial" w:cs="Arial"/>
          <w:b/>
          <w:bCs/>
          <w:sz w:val="18"/>
          <w:szCs w:val="18"/>
        </w:rPr>
        <w:t>HOW WILL OUR DATA BE HANDLED?</w:t>
      </w:r>
    </w:p>
    <w:p w14:paraId="0F391544" w14:textId="77777777" w:rsidR="00CA2044" w:rsidRDefault="00CA2044" w:rsidP="00CA2044">
      <w:pPr>
        <w:pStyle w:val="ListParagraph"/>
        <w:ind w:left="360"/>
        <w:jc w:val="both"/>
        <w:rPr>
          <w:rFonts w:ascii="Arial" w:hAnsi="Arial" w:cs="Arial"/>
          <w:sz w:val="18"/>
          <w:szCs w:val="18"/>
        </w:rPr>
      </w:pPr>
    </w:p>
    <w:p w14:paraId="511B2381" w14:textId="2C2EF435" w:rsidR="00CA2044" w:rsidRPr="00E44C0A" w:rsidRDefault="00CA2044" w:rsidP="00E44C0A">
      <w:pPr>
        <w:pStyle w:val="ListParagraph"/>
        <w:ind w:left="360"/>
        <w:jc w:val="both"/>
        <w:rPr>
          <w:rFonts w:ascii="Arial" w:hAnsi="Arial" w:cs="Arial"/>
          <w:sz w:val="18"/>
          <w:szCs w:val="18"/>
        </w:rPr>
      </w:pPr>
      <w:r>
        <w:rPr>
          <w:rFonts w:ascii="Arial" w:hAnsi="Arial" w:cs="Arial"/>
          <w:sz w:val="18"/>
          <w:szCs w:val="18"/>
        </w:rPr>
        <w:t xml:space="preserve">Both </w:t>
      </w:r>
      <w:r w:rsidRPr="00CA2044">
        <w:rPr>
          <w:rFonts w:ascii="Arial" w:hAnsi="Arial" w:cs="Arial"/>
          <w:sz w:val="18"/>
          <w:szCs w:val="18"/>
        </w:rPr>
        <w:t xml:space="preserve">BPI and DiVA will process </w:t>
      </w:r>
      <w:r>
        <w:rPr>
          <w:rFonts w:ascii="Arial" w:hAnsi="Arial" w:cs="Arial"/>
          <w:sz w:val="18"/>
          <w:szCs w:val="18"/>
        </w:rPr>
        <w:t>all</w:t>
      </w:r>
      <w:r w:rsidRPr="00CA2044">
        <w:rPr>
          <w:rFonts w:ascii="Arial" w:hAnsi="Arial" w:cs="Arial"/>
          <w:sz w:val="18"/>
          <w:szCs w:val="18"/>
        </w:rPr>
        <w:t xml:space="preserve"> data in compliance with their obligations under the Data Protection Act 2018 and other applicable privacy legislation or regulation</w:t>
      </w:r>
      <w:r>
        <w:rPr>
          <w:rFonts w:ascii="Arial" w:hAnsi="Arial" w:cs="Arial"/>
          <w:sz w:val="18"/>
          <w:szCs w:val="18"/>
        </w:rPr>
        <w:t xml:space="preserve">. </w:t>
      </w:r>
      <w:r w:rsidR="0063021A">
        <w:rPr>
          <w:rFonts w:ascii="Arial" w:hAnsi="Arial" w:cs="Arial"/>
          <w:sz w:val="18"/>
          <w:szCs w:val="18"/>
        </w:rPr>
        <w:t xml:space="preserve">If you </w:t>
      </w:r>
      <w:r w:rsidR="004F5AD1">
        <w:rPr>
          <w:rFonts w:ascii="Arial" w:hAnsi="Arial" w:cs="Arial"/>
          <w:sz w:val="18"/>
          <w:szCs w:val="18"/>
        </w:rPr>
        <w:t xml:space="preserve">have any questions about how your data is processed please contact </w:t>
      </w:r>
      <w:hyperlink r:id="rId14" w:history="1">
        <w:r w:rsidR="00E44C0A" w:rsidRPr="00644416">
          <w:rPr>
            <w:rStyle w:val="Hyperlink"/>
            <w:rFonts w:ascii="Arial" w:hAnsi="Arial" w:cs="Arial"/>
            <w:sz w:val="18"/>
            <w:szCs w:val="18"/>
          </w:rPr>
          <w:t>dataprotection@bpi.co.uk</w:t>
        </w:r>
      </w:hyperlink>
      <w:r w:rsidR="00E44C0A">
        <w:rPr>
          <w:rFonts w:ascii="Arial" w:hAnsi="Arial" w:cs="Arial"/>
          <w:sz w:val="18"/>
          <w:szCs w:val="18"/>
        </w:rPr>
        <w:t xml:space="preserve"> </w:t>
      </w:r>
    </w:p>
    <w:p w14:paraId="233E59A3" w14:textId="2A0176F7" w:rsidR="00CA2044" w:rsidRDefault="00CA2044" w:rsidP="00DB60D0">
      <w:pPr>
        <w:pStyle w:val="ListParagraph"/>
        <w:tabs>
          <w:tab w:val="left" w:pos="3768"/>
        </w:tabs>
        <w:ind w:left="360"/>
        <w:jc w:val="both"/>
        <w:rPr>
          <w:rFonts w:ascii="Arial" w:hAnsi="Arial" w:cs="Arial"/>
          <w:b/>
          <w:sz w:val="18"/>
          <w:szCs w:val="18"/>
        </w:rPr>
      </w:pPr>
    </w:p>
    <w:p w14:paraId="153DB6C7" w14:textId="77777777" w:rsidR="00CA2044" w:rsidRDefault="00CA2044" w:rsidP="00DB60D0">
      <w:pPr>
        <w:pStyle w:val="ListParagraph"/>
        <w:tabs>
          <w:tab w:val="left" w:pos="3768"/>
        </w:tabs>
        <w:ind w:left="360"/>
        <w:jc w:val="both"/>
        <w:rPr>
          <w:rFonts w:ascii="Arial" w:hAnsi="Arial" w:cs="Arial"/>
          <w:b/>
          <w:sz w:val="18"/>
          <w:szCs w:val="18"/>
        </w:rPr>
      </w:pPr>
    </w:p>
    <w:p w14:paraId="4E682AE8" w14:textId="77777777" w:rsidR="00DB60D0" w:rsidRDefault="00AE3CAB" w:rsidP="00613FDE">
      <w:pPr>
        <w:pStyle w:val="ListParagraph"/>
        <w:numPr>
          <w:ilvl w:val="0"/>
          <w:numId w:val="5"/>
        </w:numPr>
        <w:tabs>
          <w:tab w:val="left" w:pos="3768"/>
        </w:tabs>
        <w:jc w:val="both"/>
        <w:rPr>
          <w:rFonts w:ascii="Arial" w:hAnsi="Arial" w:cs="Arial"/>
          <w:b/>
          <w:sz w:val="18"/>
          <w:szCs w:val="18"/>
        </w:rPr>
      </w:pPr>
      <w:r w:rsidRPr="00613FDE">
        <w:rPr>
          <w:rFonts w:ascii="Arial" w:hAnsi="Arial" w:cs="Arial"/>
          <w:b/>
          <w:sz w:val="18"/>
          <w:szCs w:val="18"/>
        </w:rPr>
        <w:t xml:space="preserve">HOW CAN I GET </w:t>
      </w:r>
      <w:r w:rsidR="00C301A1" w:rsidRPr="00613FDE">
        <w:rPr>
          <w:rFonts w:ascii="Arial" w:hAnsi="Arial" w:cs="Arial"/>
          <w:b/>
          <w:sz w:val="18"/>
          <w:szCs w:val="18"/>
        </w:rPr>
        <w:t>MORE INFORMATION?</w:t>
      </w:r>
    </w:p>
    <w:p w14:paraId="173B4A5F" w14:textId="77777777" w:rsidR="0069580A" w:rsidRDefault="0069580A" w:rsidP="00DB60D0">
      <w:pPr>
        <w:pStyle w:val="ListParagraph"/>
        <w:tabs>
          <w:tab w:val="left" w:pos="3768"/>
        </w:tabs>
        <w:ind w:left="360"/>
        <w:jc w:val="both"/>
        <w:rPr>
          <w:rFonts w:ascii="Arial" w:hAnsi="Arial" w:cs="Arial"/>
          <w:sz w:val="18"/>
          <w:szCs w:val="18"/>
        </w:rPr>
      </w:pPr>
    </w:p>
    <w:p w14:paraId="77A8F3AD" w14:textId="36E556AF" w:rsidR="000D5EA0" w:rsidRPr="00DB60D0" w:rsidRDefault="002F1E5A" w:rsidP="00DB60D0">
      <w:pPr>
        <w:pStyle w:val="ListParagraph"/>
        <w:tabs>
          <w:tab w:val="left" w:pos="3768"/>
        </w:tabs>
        <w:ind w:left="360"/>
        <w:jc w:val="both"/>
        <w:rPr>
          <w:rFonts w:ascii="Arial" w:hAnsi="Arial" w:cs="Arial"/>
          <w:b/>
          <w:sz w:val="18"/>
          <w:szCs w:val="18"/>
        </w:rPr>
      </w:pPr>
      <w:r w:rsidRPr="00DB60D0">
        <w:rPr>
          <w:rFonts w:ascii="Arial" w:hAnsi="Arial" w:cs="Arial"/>
          <w:sz w:val="18"/>
          <w:szCs w:val="18"/>
        </w:rPr>
        <w:t xml:space="preserve">Please contact </w:t>
      </w:r>
      <w:hyperlink r:id="rId15" w:history="1">
        <w:r w:rsidR="00B10638" w:rsidRPr="00DB60D0">
          <w:rPr>
            <w:rStyle w:val="Hyperlink"/>
            <w:rFonts w:ascii="Arial" w:hAnsi="Arial" w:cs="Arial"/>
            <w:sz w:val="18"/>
            <w:szCs w:val="18"/>
          </w:rPr>
          <w:t>apprenticeships@bpi.co.uk</w:t>
        </w:r>
      </w:hyperlink>
      <w:r w:rsidR="000D5EA0" w:rsidRPr="00DB60D0">
        <w:rPr>
          <w:rFonts w:ascii="Arial" w:hAnsi="Arial" w:cs="Arial"/>
          <w:color w:val="FF0000"/>
          <w:sz w:val="18"/>
          <w:szCs w:val="18"/>
        </w:rPr>
        <w:t xml:space="preserve"> </w:t>
      </w:r>
    </w:p>
    <w:p w14:paraId="27993A7F" w14:textId="77777777" w:rsidR="00091929" w:rsidRPr="00613FDE" w:rsidRDefault="00091929" w:rsidP="00613FDE">
      <w:pPr>
        <w:jc w:val="both"/>
        <w:rPr>
          <w:rFonts w:ascii="Arial" w:hAnsi="Arial" w:cs="Arial"/>
          <w:sz w:val="18"/>
          <w:szCs w:val="18"/>
        </w:rPr>
      </w:pPr>
    </w:p>
    <w:sectPr w:rsidR="00091929" w:rsidRPr="00613FDE">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8EAC4F" w14:textId="77777777" w:rsidR="00934B75" w:rsidRDefault="00934B75" w:rsidP="00DE1DD3">
      <w:pPr>
        <w:spacing w:after="0" w:line="240" w:lineRule="auto"/>
      </w:pPr>
      <w:r>
        <w:separator/>
      </w:r>
    </w:p>
  </w:endnote>
  <w:endnote w:type="continuationSeparator" w:id="0">
    <w:p w14:paraId="17091B8D" w14:textId="77777777" w:rsidR="00934B75" w:rsidRDefault="00934B75" w:rsidP="00DE1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4157273"/>
      <w:docPartObj>
        <w:docPartGallery w:val="Page Numbers (Bottom of Page)"/>
        <w:docPartUnique/>
      </w:docPartObj>
    </w:sdtPr>
    <w:sdtEndPr>
      <w:rPr>
        <w:noProof/>
      </w:rPr>
    </w:sdtEndPr>
    <w:sdtContent>
      <w:p w14:paraId="186F5FF3" w14:textId="1C181418" w:rsidR="00503260" w:rsidRDefault="00503260">
        <w:pPr>
          <w:pStyle w:val="Footer"/>
          <w:jc w:val="right"/>
        </w:pPr>
        <w:r>
          <w:fldChar w:fldCharType="begin"/>
        </w:r>
        <w:r>
          <w:instrText xml:space="preserve"> PAGE   \* MERGEFORMAT </w:instrText>
        </w:r>
        <w:r>
          <w:fldChar w:fldCharType="separate"/>
        </w:r>
        <w:r w:rsidR="00437147">
          <w:rPr>
            <w:noProof/>
          </w:rPr>
          <w:t>1</w:t>
        </w:r>
        <w:r>
          <w:rPr>
            <w:noProof/>
          </w:rPr>
          <w:fldChar w:fldCharType="end"/>
        </w:r>
      </w:p>
    </w:sdtContent>
  </w:sdt>
  <w:p w14:paraId="03C0A8D9" w14:textId="77777777" w:rsidR="00503260" w:rsidRDefault="00503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FA9858" w14:textId="77777777" w:rsidR="00934B75" w:rsidRDefault="00934B75" w:rsidP="00DE1DD3">
      <w:pPr>
        <w:spacing w:after="0" w:line="240" w:lineRule="auto"/>
      </w:pPr>
      <w:r>
        <w:separator/>
      </w:r>
    </w:p>
  </w:footnote>
  <w:footnote w:type="continuationSeparator" w:id="0">
    <w:p w14:paraId="54B7FB84" w14:textId="77777777" w:rsidR="00934B75" w:rsidRDefault="00934B75" w:rsidP="00DE1DD3">
      <w:pPr>
        <w:spacing w:after="0" w:line="240" w:lineRule="auto"/>
      </w:pPr>
      <w:r>
        <w:continuationSeparator/>
      </w:r>
    </w:p>
  </w:footnote>
  <w:footnote w:id="1">
    <w:p w14:paraId="3AD5694B" w14:textId="27E3F47A" w:rsidR="004F72CE" w:rsidRDefault="004F72CE">
      <w:pPr>
        <w:pStyle w:val="FootnoteText"/>
      </w:pPr>
      <w:r>
        <w:rPr>
          <w:rStyle w:val="FootnoteReference"/>
        </w:rPr>
        <w:footnoteRef/>
      </w:r>
      <w:r>
        <w:t xml:space="preserve"> DiVA has merged its apprenticeship business with All Spring Media. Although the company remains a legal entity in its own right, contracts and training will be delivered under the umbrella of All Spring Media. This </w:t>
      </w:r>
      <w:r w:rsidRPr="00E517FA">
        <w:t xml:space="preserve">will not affect your continued relationship with </w:t>
      </w:r>
      <w:r>
        <w:t xml:space="preserve">DiVA Apprenticeships, </w:t>
      </w:r>
      <w:r w:rsidRPr="00E517FA">
        <w:t xml:space="preserve">this </w:t>
      </w:r>
      <w:r>
        <w:t xml:space="preserve">note merely </w:t>
      </w:r>
      <w:r w:rsidRPr="00E517FA">
        <w:t>inform</w:t>
      </w:r>
      <w:r>
        <w:t>s</w:t>
      </w:r>
      <w:r w:rsidRPr="00E517FA">
        <w:t xml:space="preserve"> you of procedural changes.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8803F" w14:textId="32042983" w:rsidR="00503260" w:rsidRDefault="00503260">
    <w:pPr>
      <w:pStyle w:val="Header"/>
    </w:pPr>
    <w:r>
      <w:t xml:space="preserve">           </w:t>
    </w:r>
  </w:p>
  <w:p w14:paraId="31DCAFFA" w14:textId="77777777" w:rsidR="00503260" w:rsidRDefault="005032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4457A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FCB45FD"/>
    <w:multiLevelType w:val="hybridMultilevel"/>
    <w:tmpl w:val="9F90F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3D06AC"/>
    <w:multiLevelType w:val="hybridMultilevel"/>
    <w:tmpl w:val="6E400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D56EB7"/>
    <w:multiLevelType w:val="hybridMultilevel"/>
    <w:tmpl w:val="404A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361D0C"/>
    <w:multiLevelType w:val="hybridMultilevel"/>
    <w:tmpl w:val="E84C7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EwtjQxNjYxMjc3NzZU0lEKTi0uzszPAykwrQUA+Ij2aiwAAAA="/>
  </w:docVars>
  <w:rsids>
    <w:rsidRoot w:val="00091929"/>
    <w:rsid w:val="0001528C"/>
    <w:rsid w:val="00033318"/>
    <w:rsid w:val="00057B23"/>
    <w:rsid w:val="000723F7"/>
    <w:rsid w:val="00091929"/>
    <w:rsid w:val="000A36EF"/>
    <w:rsid w:val="000C4834"/>
    <w:rsid w:val="000D5EA0"/>
    <w:rsid w:val="000E344A"/>
    <w:rsid w:val="000E6E71"/>
    <w:rsid w:val="000E7442"/>
    <w:rsid w:val="00160E76"/>
    <w:rsid w:val="00180BBD"/>
    <w:rsid w:val="0019788C"/>
    <w:rsid w:val="00205AF2"/>
    <w:rsid w:val="00217314"/>
    <w:rsid w:val="00231D34"/>
    <w:rsid w:val="00240E46"/>
    <w:rsid w:val="0024448A"/>
    <w:rsid w:val="00257A2C"/>
    <w:rsid w:val="0026434E"/>
    <w:rsid w:val="0027519C"/>
    <w:rsid w:val="00293898"/>
    <w:rsid w:val="002A1A36"/>
    <w:rsid w:val="002F1E5A"/>
    <w:rsid w:val="003127E5"/>
    <w:rsid w:val="003562CB"/>
    <w:rsid w:val="0035635D"/>
    <w:rsid w:val="003566A6"/>
    <w:rsid w:val="00372657"/>
    <w:rsid w:val="00383845"/>
    <w:rsid w:val="00384139"/>
    <w:rsid w:val="00394857"/>
    <w:rsid w:val="003A596E"/>
    <w:rsid w:val="003F6F64"/>
    <w:rsid w:val="004007DE"/>
    <w:rsid w:val="00422BD2"/>
    <w:rsid w:val="00437147"/>
    <w:rsid w:val="00456879"/>
    <w:rsid w:val="00486998"/>
    <w:rsid w:val="004F5AD1"/>
    <w:rsid w:val="004F72CE"/>
    <w:rsid w:val="005016FD"/>
    <w:rsid w:val="00503260"/>
    <w:rsid w:val="00523A40"/>
    <w:rsid w:val="00560175"/>
    <w:rsid w:val="005F0537"/>
    <w:rsid w:val="005F55AD"/>
    <w:rsid w:val="00600C9B"/>
    <w:rsid w:val="00613FDE"/>
    <w:rsid w:val="00621A1F"/>
    <w:rsid w:val="0063021A"/>
    <w:rsid w:val="00632CAE"/>
    <w:rsid w:val="0064234C"/>
    <w:rsid w:val="00644DA3"/>
    <w:rsid w:val="0068093F"/>
    <w:rsid w:val="0069580A"/>
    <w:rsid w:val="0069590A"/>
    <w:rsid w:val="006B53DB"/>
    <w:rsid w:val="006C5A0B"/>
    <w:rsid w:val="006F32B8"/>
    <w:rsid w:val="007449DF"/>
    <w:rsid w:val="00755B1B"/>
    <w:rsid w:val="007630D7"/>
    <w:rsid w:val="0077199F"/>
    <w:rsid w:val="00793D9D"/>
    <w:rsid w:val="00795B41"/>
    <w:rsid w:val="00797E90"/>
    <w:rsid w:val="007A21C6"/>
    <w:rsid w:val="007A30E9"/>
    <w:rsid w:val="007F1ECC"/>
    <w:rsid w:val="008049ED"/>
    <w:rsid w:val="008216F7"/>
    <w:rsid w:val="00837C4F"/>
    <w:rsid w:val="0084114C"/>
    <w:rsid w:val="0084773C"/>
    <w:rsid w:val="00861D7B"/>
    <w:rsid w:val="00864A0B"/>
    <w:rsid w:val="008A2A05"/>
    <w:rsid w:val="008C6202"/>
    <w:rsid w:val="009340E6"/>
    <w:rsid w:val="00934B75"/>
    <w:rsid w:val="009412CD"/>
    <w:rsid w:val="00977838"/>
    <w:rsid w:val="00996CB3"/>
    <w:rsid w:val="009D2D1D"/>
    <w:rsid w:val="009D62E5"/>
    <w:rsid w:val="009E7F39"/>
    <w:rsid w:val="00A524EF"/>
    <w:rsid w:val="00A60BDE"/>
    <w:rsid w:val="00AC3F7C"/>
    <w:rsid w:val="00AC5ED6"/>
    <w:rsid w:val="00AC6105"/>
    <w:rsid w:val="00AC6ED0"/>
    <w:rsid w:val="00AD5E14"/>
    <w:rsid w:val="00AE3CAB"/>
    <w:rsid w:val="00AF29D3"/>
    <w:rsid w:val="00B02698"/>
    <w:rsid w:val="00B10638"/>
    <w:rsid w:val="00B21493"/>
    <w:rsid w:val="00B816FB"/>
    <w:rsid w:val="00BE65A9"/>
    <w:rsid w:val="00BF02B6"/>
    <w:rsid w:val="00C16EB7"/>
    <w:rsid w:val="00C25FA2"/>
    <w:rsid w:val="00C301A1"/>
    <w:rsid w:val="00C34B59"/>
    <w:rsid w:val="00C720D8"/>
    <w:rsid w:val="00C77B4F"/>
    <w:rsid w:val="00C80A49"/>
    <w:rsid w:val="00C92F74"/>
    <w:rsid w:val="00CA2044"/>
    <w:rsid w:val="00CC54CB"/>
    <w:rsid w:val="00CD711F"/>
    <w:rsid w:val="00CF2B6F"/>
    <w:rsid w:val="00CF75C7"/>
    <w:rsid w:val="00D0733A"/>
    <w:rsid w:val="00D261E1"/>
    <w:rsid w:val="00D447E4"/>
    <w:rsid w:val="00D719EA"/>
    <w:rsid w:val="00DB4C24"/>
    <w:rsid w:val="00DB60D0"/>
    <w:rsid w:val="00DC7845"/>
    <w:rsid w:val="00DD0B11"/>
    <w:rsid w:val="00DE1DD3"/>
    <w:rsid w:val="00DF102A"/>
    <w:rsid w:val="00E1097E"/>
    <w:rsid w:val="00E44C0A"/>
    <w:rsid w:val="00E45999"/>
    <w:rsid w:val="00E52D59"/>
    <w:rsid w:val="00E8427A"/>
    <w:rsid w:val="00EE1E0C"/>
    <w:rsid w:val="00EE290A"/>
    <w:rsid w:val="00EE5AA1"/>
    <w:rsid w:val="00F23A03"/>
    <w:rsid w:val="00F83FEE"/>
    <w:rsid w:val="00F94943"/>
    <w:rsid w:val="00FD6513"/>
    <w:rsid w:val="00FE7330"/>
    <w:rsid w:val="00FF66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C00F1F"/>
  <w15:chartTrackingRefBased/>
  <w15:docId w15:val="{A08D209A-B8CE-42A6-BACC-DAC5C737E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27519C"/>
    <w:pPr>
      <w:spacing w:after="0" w:line="240" w:lineRule="auto"/>
    </w:pPr>
    <w:rPr>
      <w:rFonts w:ascii="Calibri" w:hAnsi="Calibri" w:cs="Times New Roman"/>
      <w:lang w:eastAsia="en-GB"/>
    </w:rPr>
  </w:style>
  <w:style w:type="paragraph" w:styleId="Header">
    <w:name w:val="header"/>
    <w:basedOn w:val="Normal"/>
    <w:link w:val="HeaderChar"/>
    <w:uiPriority w:val="99"/>
    <w:unhideWhenUsed/>
    <w:rsid w:val="00DE1D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DD3"/>
  </w:style>
  <w:style w:type="paragraph" w:styleId="Footer">
    <w:name w:val="footer"/>
    <w:basedOn w:val="Normal"/>
    <w:link w:val="FooterChar"/>
    <w:uiPriority w:val="99"/>
    <w:unhideWhenUsed/>
    <w:rsid w:val="00DE1D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DD3"/>
  </w:style>
  <w:style w:type="paragraph" w:styleId="BalloonText">
    <w:name w:val="Balloon Text"/>
    <w:basedOn w:val="Normal"/>
    <w:link w:val="BalloonTextChar"/>
    <w:uiPriority w:val="99"/>
    <w:semiHidden/>
    <w:unhideWhenUsed/>
    <w:rsid w:val="00DE1D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DD3"/>
    <w:rPr>
      <w:rFonts w:ascii="Segoe UI" w:hAnsi="Segoe UI" w:cs="Segoe UI"/>
      <w:sz w:val="18"/>
      <w:szCs w:val="18"/>
    </w:rPr>
  </w:style>
  <w:style w:type="character" w:styleId="Hyperlink">
    <w:name w:val="Hyperlink"/>
    <w:basedOn w:val="DefaultParagraphFont"/>
    <w:uiPriority w:val="99"/>
    <w:unhideWhenUsed/>
    <w:rsid w:val="00AE3CAB"/>
    <w:rPr>
      <w:color w:val="0563C1" w:themeColor="hyperlink"/>
      <w:u w:val="single"/>
    </w:rPr>
  </w:style>
  <w:style w:type="paragraph" w:styleId="ListParagraph">
    <w:name w:val="List Paragraph"/>
    <w:basedOn w:val="Normal"/>
    <w:uiPriority w:val="34"/>
    <w:qFormat/>
    <w:rsid w:val="00FE7330"/>
    <w:pPr>
      <w:ind w:left="720"/>
      <w:contextualSpacing/>
    </w:pPr>
  </w:style>
  <w:style w:type="character" w:styleId="CommentReference">
    <w:name w:val="annotation reference"/>
    <w:basedOn w:val="DefaultParagraphFont"/>
    <w:uiPriority w:val="99"/>
    <w:semiHidden/>
    <w:unhideWhenUsed/>
    <w:rsid w:val="009E7F39"/>
    <w:rPr>
      <w:sz w:val="16"/>
      <w:szCs w:val="16"/>
    </w:rPr>
  </w:style>
  <w:style w:type="paragraph" w:styleId="CommentText">
    <w:name w:val="annotation text"/>
    <w:basedOn w:val="Normal"/>
    <w:link w:val="CommentTextChar"/>
    <w:uiPriority w:val="99"/>
    <w:semiHidden/>
    <w:unhideWhenUsed/>
    <w:rsid w:val="009E7F39"/>
    <w:pPr>
      <w:spacing w:line="240" w:lineRule="auto"/>
    </w:pPr>
    <w:rPr>
      <w:sz w:val="20"/>
      <w:szCs w:val="20"/>
    </w:rPr>
  </w:style>
  <w:style w:type="character" w:customStyle="1" w:styleId="CommentTextChar">
    <w:name w:val="Comment Text Char"/>
    <w:basedOn w:val="DefaultParagraphFont"/>
    <w:link w:val="CommentText"/>
    <w:uiPriority w:val="99"/>
    <w:semiHidden/>
    <w:rsid w:val="009E7F39"/>
    <w:rPr>
      <w:sz w:val="20"/>
      <w:szCs w:val="20"/>
    </w:rPr>
  </w:style>
  <w:style w:type="paragraph" w:styleId="CommentSubject">
    <w:name w:val="annotation subject"/>
    <w:basedOn w:val="CommentText"/>
    <w:next w:val="CommentText"/>
    <w:link w:val="CommentSubjectChar"/>
    <w:uiPriority w:val="99"/>
    <w:semiHidden/>
    <w:unhideWhenUsed/>
    <w:rsid w:val="009E7F39"/>
    <w:rPr>
      <w:b/>
      <w:bCs/>
    </w:rPr>
  </w:style>
  <w:style w:type="character" w:customStyle="1" w:styleId="CommentSubjectChar">
    <w:name w:val="Comment Subject Char"/>
    <w:basedOn w:val="CommentTextChar"/>
    <w:link w:val="CommentSubject"/>
    <w:uiPriority w:val="99"/>
    <w:semiHidden/>
    <w:rsid w:val="009E7F39"/>
    <w:rPr>
      <w:b/>
      <w:bCs/>
      <w:sz w:val="20"/>
      <w:szCs w:val="20"/>
    </w:rPr>
  </w:style>
  <w:style w:type="character" w:customStyle="1" w:styleId="UnresolvedMention">
    <w:name w:val="Unresolved Mention"/>
    <w:basedOn w:val="DefaultParagraphFont"/>
    <w:uiPriority w:val="99"/>
    <w:semiHidden/>
    <w:unhideWhenUsed/>
    <w:rsid w:val="00E44C0A"/>
    <w:rPr>
      <w:color w:val="605E5C"/>
      <w:shd w:val="clear" w:color="auto" w:fill="E1DFDD"/>
    </w:rPr>
  </w:style>
  <w:style w:type="character" w:styleId="FollowedHyperlink">
    <w:name w:val="FollowedHyperlink"/>
    <w:basedOn w:val="DefaultParagraphFont"/>
    <w:uiPriority w:val="99"/>
    <w:semiHidden/>
    <w:unhideWhenUsed/>
    <w:rsid w:val="00372657"/>
    <w:rPr>
      <w:color w:val="954F72" w:themeColor="followedHyperlink"/>
      <w:u w:val="single"/>
    </w:rPr>
  </w:style>
  <w:style w:type="paragraph" w:styleId="FootnoteText">
    <w:name w:val="footnote text"/>
    <w:basedOn w:val="Normal"/>
    <w:link w:val="FootnoteTextChar"/>
    <w:uiPriority w:val="99"/>
    <w:semiHidden/>
    <w:unhideWhenUsed/>
    <w:rsid w:val="004F72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72CE"/>
    <w:rPr>
      <w:sz w:val="20"/>
      <w:szCs w:val="20"/>
    </w:rPr>
  </w:style>
  <w:style w:type="character" w:styleId="FootnoteReference">
    <w:name w:val="footnote reference"/>
    <w:basedOn w:val="DefaultParagraphFont"/>
    <w:uiPriority w:val="99"/>
    <w:semiHidden/>
    <w:unhideWhenUsed/>
    <w:rsid w:val="004F72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856048">
      <w:bodyDiv w:val="1"/>
      <w:marLeft w:val="0"/>
      <w:marRight w:val="0"/>
      <w:marTop w:val="0"/>
      <w:marBottom w:val="0"/>
      <w:divBdr>
        <w:top w:val="none" w:sz="0" w:space="0" w:color="auto"/>
        <w:left w:val="none" w:sz="0" w:space="0" w:color="auto"/>
        <w:bottom w:val="none" w:sz="0" w:space="0" w:color="auto"/>
        <w:right w:val="none" w:sz="0" w:space="0" w:color="auto"/>
      </w:divBdr>
      <w:divsChild>
        <w:div w:id="1431245213">
          <w:marLeft w:val="0"/>
          <w:marRight w:val="0"/>
          <w:marTop w:val="0"/>
          <w:marBottom w:val="0"/>
          <w:divBdr>
            <w:top w:val="none" w:sz="0" w:space="0" w:color="auto"/>
            <w:left w:val="none" w:sz="0" w:space="0" w:color="auto"/>
            <w:bottom w:val="none" w:sz="0" w:space="0" w:color="auto"/>
            <w:right w:val="none" w:sz="0" w:space="0" w:color="auto"/>
          </w:divBdr>
        </w:div>
      </w:divsChild>
    </w:div>
    <w:div w:id="198056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pprenticeships@bpi.co.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apprenticeships@bpi.co.uk"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dataprotection@bpi.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8D19F-91B6-41FE-95AF-FC506A1C7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1723</Words>
  <Characters>9823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Ayesha Hazarika</dc:creator>
  <cp:keywords/>
  <dc:description/>
  <cp:lastModifiedBy>Hendry, Matthew</cp:lastModifiedBy>
  <cp:revision>2</cp:revision>
  <cp:lastPrinted>2018-09-10T08:25:00Z</cp:lastPrinted>
  <dcterms:created xsi:type="dcterms:W3CDTF">2021-04-12T10:36:00Z</dcterms:created>
  <dcterms:modified xsi:type="dcterms:W3CDTF">2021-04-12T10:36:00Z</dcterms:modified>
</cp:coreProperties>
</file>